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1BC4" w:rsidRDefault="00AC1BC4" w:rsidP="00AC1BC4">
      <w:pPr>
        <w:spacing w:line="240" w:lineRule="auto"/>
        <w:jc w:val="center"/>
        <w:rPr>
          <w:rFonts w:ascii="Perpetua" w:hAnsi="Perpetua"/>
          <w:i/>
          <w:sz w:val="36"/>
          <w:szCs w:val="36"/>
        </w:rPr>
      </w:pPr>
    </w:p>
    <w:p w:rsidR="00AF72B4" w:rsidRPr="00AF72B4" w:rsidRDefault="00AF72B4" w:rsidP="00AF72B4">
      <w:pPr>
        <w:spacing w:line="240" w:lineRule="auto"/>
        <w:jc w:val="center"/>
        <w:rPr>
          <w:rFonts w:ascii="Perpetua" w:hAnsi="Perpetua"/>
          <w:i/>
          <w:sz w:val="36"/>
          <w:szCs w:val="36"/>
          <w:lang w:val="en-US"/>
        </w:rPr>
      </w:pPr>
      <w:r w:rsidRPr="00AF72B4">
        <w:rPr>
          <w:rFonts w:ascii="Perpetua" w:hAnsi="Perpetua"/>
          <w:i/>
          <w:sz w:val="36"/>
          <w:szCs w:val="36"/>
          <w:lang w:val="en-US"/>
        </w:rPr>
        <w:t>ATTENDANCE BOOKLET</w:t>
      </w:r>
    </w:p>
    <w:p w:rsidR="006614E4" w:rsidRDefault="006614E4" w:rsidP="00AC1BC4">
      <w:pPr>
        <w:spacing w:line="240" w:lineRule="auto"/>
        <w:jc w:val="center"/>
        <w:rPr>
          <w:rFonts w:ascii="Perpetua" w:hAnsi="Perpetua"/>
          <w:i/>
          <w:sz w:val="36"/>
          <w:szCs w:val="36"/>
        </w:rPr>
      </w:pPr>
    </w:p>
    <w:p w:rsidR="00AF72B4" w:rsidRDefault="00AF72B4" w:rsidP="00CB5F7F">
      <w:pPr>
        <w:pStyle w:val="Titolo"/>
        <w:rPr>
          <w:rFonts w:ascii="Perpetua" w:hAnsi="Perpetua"/>
          <w:i/>
          <w:color w:val="auto"/>
          <w:sz w:val="36"/>
          <w:szCs w:val="36"/>
        </w:rPr>
      </w:pPr>
      <w:r w:rsidRPr="00AF72B4">
        <w:rPr>
          <w:rFonts w:ascii="Perpetua" w:hAnsi="Perpetua"/>
          <w:bCs w:val="0"/>
          <w:i/>
          <w:color w:val="auto"/>
          <w:sz w:val="36"/>
          <w:szCs w:val="36"/>
          <w:lang w:val="en-US"/>
        </w:rPr>
        <w:t>Evaluative Practical Internship</w:t>
      </w:r>
      <w:r w:rsidRPr="00AF72B4">
        <w:rPr>
          <w:rFonts w:ascii="Perpetua" w:hAnsi="Perpetua"/>
          <w:i/>
          <w:color w:val="auto"/>
          <w:sz w:val="36"/>
          <w:szCs w:val="36"/>
        </w:rPr>
        <w:t xml:space="preserve"> </w:t>
      </w:r>
    </w:p>
    <w:p w:rsidR="00AF72B4" w:rsidRPr="00AF72B4" w:rsidRDefault="00AF72B4" w:rsidP="00AF72B4">
      <w:pPr>
        <w:spacing w:before="240" w:after="240"/>
        <w:jc w:val="center"/>
        <w:rPr>
          <w:rFonts w:ascii="Perpetua" w:eastAsia="Times New Roman" w:hAnsi="Perpetua" w:cs="Times New Roman"/>
          <w:b/>
          <w:i/>
          <w:sz w:val="36"/>
          <w:szCs w:val="36"/>
          <w:lang w:val="en-US"/>
        </w:rPr>
      </w:pPr>
      <w:r w:rsidRPr="00AF72B4">
        <w:rPr>
          <w:rFonts w:ascii="Perpetua" w:eastAsia="Times New Roman" w:hAnsi="Perpetua" w:cs="Times New Roman"/>
          <w:b/>
          <w:i/>
          <w:sz w:val="36"/>
          <w:szCs w:val="36"/>
          <w:lang w:val="en-US"/>
        </w:rPr>
        <w:t>Valid for admission to the A Roll of Psychologists</w:t>
      </w:r>
    </w:p>
    <w:p w:rsidR="003A06D4" w:rsidRPr="0074173F" w:rsidRDefault="00AF72B4" w:rsidP="00AF72B4">
      <w:pPr>
        <w:spacing w:before="240" w:after="240"/>
        <w:jc w:val="center"/>
        <w:rPr>
          <w:sz w:val="16"/>
          <w:szCs w:val="16"/>
        </w:rPr>
      </w:pPr>
      <w:r w:rsidRPr="00AF72B4">
        <w:rPr>
          <w:rFonts w:ascii="Perpetua" w:eastAsia="Times New Roman" w:hAnsi="Perpetua" w:cs="Times New Roman"/>
          <w:b/>
          <w:i/>
          <w:sz w:val="36"/>
          <w:szCs w:val="36"/>
        </w:rPr>
        <w:t xml:space="preserve"> </w:t>
      </w:r>
      <w:r w:rsidR="0074173F" w:rsidRPr="0074173F">
        <w:rPr>
          <w:sz w:val="16"/>
          <w:szCs w:val="16"/>
        </w:rPr>
        <w:t>(LEGGE</w:t>
      </w:r>
      <w:r w:rsidR="003A06D4" w:rsidRPr="0074173F">
        <w:rPr>
          <w:sz w:val="16"/>
          <w:szCs w:val="16"/>
        </w:rPr>
        <w:t xml:space="preserve"> n. 163 </w:t>
      </w:r>
      <w:r w:rsidR="0074173F" w:rsidRPr="0074173F">
        <w:rPr>
          <w:sz w:val="16"/>
          <w:szCs w:val="16"/>
        </w:rPr>
        <w:t>8/11/22)</w:t>
      </w:r>
    </w:p>
    <w:p w:rsidR="00553C82" w:rsidRDefault="00553C82" w:rsidP="00553C82">
      <w:pPr>
        <w:pStyle w:val="Corpodeltesto3"/>
        <w:jc w:val="left"/>
        <w:rPr>
          <w:rFonts w:ascii="Perpetua" w:hAnsi="Perpetua"/>
          <w:b w:val="0"/>
          <w:i/>
          <w:sz w:val="32"/>
          <w:szCs w:val="32"/>
          <w:u w:val="none"/>
        </w:rPr>
      </w:pPr>
    </w:p>
    <w:p w:rsidR="00CB5FA6" w:rsidRPr="00D81C89" w:rsidRDefault="00CB5FA6" w:rsidP="00553C82">
      <w:pPr>
        <w:pStyle w:val="Corpodeltesto3"/>
        <w:jc w:val="left"/>
        <w:rPr>
          <w:rFonts w:ascii="Perpetua" w:hAnsi="Perpetua"/>
          <w:b w:val="0"/>
          <w:i/>
          <w:sz w:val="32"/>
          <w:szCs w:val="32"/>
          <w:u w:val="none"/>
        </w:rPr>
      </w:pPr>
    </w:p>
    <w:p w:rsidR="006614E4" w:rsidRDefault="006614E4" w:rsidP="000E6E12">
      <w:pPr>
        <w:tabs>
          <w:tab w:val="right" w:leader="underscore" w:pos="9498"/>
        </w:tabs>
        <w:spacing w:line="360" w:lineRule="auto"/>
        <w:ind w:right="-176"/>
        <w:jc w:val="both"/>
        <w:rPr>
          <w:rFonts w:ascii="Perpetua" w:hAnsi="Perpetua"/>
          <w:i/>
          <w:sz w:val="32"/>
          <w:szCs w:val="32"/>
        </w:rPr>
      </w:pPr>
    </w:p>
    <w:p w:rsidR="00553C82" w:rsidRPr="00D81C89" w:rsidRDefault="006614E4" w:rsidP="000E6E12">
      <w:pPr>
        <w:tabs>
          <w:tab w:val="right" w:leader="underscore" w:pos="9498"/>
        </w:tabs>
        <w:spacing w:line="360" w:lineRule="auto"/>
        <w:ind w:right="-176"/>
        <w:jc w:val="both"/>
        <w:rPr>
          <w:rFonts w:ascii="Perpetua" w:hAnsi="Perpetua"/>
          <w:i/>
          <w:sz w:val="32"/>
          <w:szCs w:val="32"/>
        </w:rPr>
      </w:pPr>
      <w:r>
        <w:rPr>
          <w:rFonts w:ascii="Perpetua" w:hAnsi="Perpetua"/>
          <w:i/>
          <w:sz w:val="32"/>
          <w:szCs w:val="32"/>
        </w:rPr>
        <w:t>N</w:t>
      </w:r>
      <w:r w:rsidR="00AF72B4">
        <w:rPr>
          <w:rFonts w:ascii="Perpetua" w:hAnsi="Perpetua"/>
          <w:i/>
          <w:sz w:val="32"/>
          <w:szCs w:val="32"/>
        </w:rPr>
        <w:t>ame</w:t>
      </w:r>
      <w:r w:rsidR="00562A75">
        <w:rPr>
          <w:rFonts w:ascii="Perpetua" w:hAnsi="Perpetua"/>
          <w:i/>
          <w:sz w:val="32"/>
          <w:szCs w:val="32"/>
        </w:rPr>
        <w:t xml:space="preserve"> </w:t>
      </w:r>
      <w:r w:rsidR="000E6E12">
        <w:rPr>
          <w:rFonts w:ascii="Perpetua" w:hAnsi="Perpetua"/>
          <w:b/>
          <w:i/>
          <w:sz w:val="32"/>
          <w:szCs w:val="32"/>
        </w:rPr>
        <w:tab/>
      </w:r>
    </w:p>
    <w:p w:rsidR="003221FF" w:rsidRPr="00896413" w:rsidRDefault="00AF72B4" w:rsidP="000E6E12">
      <w:pPr>
        <w:tabs>
          <w:tab w:val="right" w:leader="underscore" w:pos="9498"/>
        </w:tabs>
        <w:spacing w:line="360" w:lineRule="auto"/>
        <w:ind w:right="-176"/>
        <w:jc w:val="both"/>
        <w:rPr>
          <w:rFonts w:ascii="Perpetua" w:hAnsi="Perpetua"/>
          <w:i/>
          <w:sz w:val="32"/>
          <w:szCs w:val="32"/>
        </w:rPr>
      </w:pPr>
      <w:proofErr w:type="spellStart"/>
      <w:r>
        <w:rPr>
          <w:rFonts w:ascii="Perpetua" w:hAnsi="Perpetua"/>
          <w:i/>
          <w:sz w:val="32"/>
          <w:szCs w:val="32"/>
        </w:rPr>
        <w:t>Born</w:t>
      </w:r>
      <w:proofErr w:type="spellEnd"/>
      <w:r>
        <w:rPr>
          <w:rFonts w:ascii="Perpetua" w:hAnsi="Perpetua"/>
          <w:i/>
          <w:sz w:val="32"/>
          <w:szCs w:val="32"/>
        </w:rPr>
        <w:t xml:space="preserve"> on</w:t>
      </w:r>
      <w:r w:rsidR="00D1565D" w:rsidRPr="00896413">
        <w:rPr>
          <w:rFonts w:ascii="Perpetua" w:hAnsi="Perpetua"/>
          <w:i/>
          <w:sz w:val="32"/>
          <w:szCs w:val="32"/>
        </w:rPr>
        <w:t xml:space="preserve"> </w:t>
      </w:r>
      <w:r w:rsidR="000E6E12">
        <w:rPr>
          <w:rFonts w:ascii="Perpetua" w:hAnsi="Perpetua"/>
          <w:b/>
          <w:i/>
          <w:sz w:val="32"/>
          <w:szCs w:val="32"/>
        </w:rPr>
        <w:t>__/__/____</w:t>
      </w:r>
      <w:r w:rsidR="006427D4">
        <w:rPr>
          <w:rFonts w:ascii="Perpetua" w:hAnsi="Perpetua"/>
          <w:b/>
          <w:i/>
          <w:sz w:val="32"/>
          <w:szCs w:val="32"/>
        </w:rPr>
        <w:t xml:space="preserve"> </w:t>
      </w:r>
      <w:r>
        <w:rPr>
          <w:rFonts w:ascii="Perpetua" w:hAnsi="Perpetua"/>
          <w:i/>
          <w:sz w:val="32"/>
          <w:szCs w:val="32"/>
        </w:rPr>
        <w:t>in</w:t>
      </w:r>
      <w:r w:rsidR="003221FF" w:rsidRPr="00896413">
        <w:rPr>
          <w:rFonts w:ascii="Perpetua" w:hAnsi="Perpetua"/>
          <w:i/>
          <w:sz w:val="32"/>
          <w:szCs w:val="32"/>
        </w:rPr>
        <w:t xml:space="preserve"> </w:t>
      </w:r>
      <w:r w:rsidR="000E6E12">
        <w:rPr>
          <w:rFonts w:ascii="Perpetua" w:hAnsi="Perpetua"/>
          <w:b/>
          <w:i/>
          <w:sz w:val="32"/>
          <w:szCs w:val="32"/>
        </w:rPr>
        <w:t>_______________</w:t>
      </w:r>
      <w:r w:rsidR="00563D24">
        <w:rPr>
          <w:rFonts w:ascii="Perpetua" w:hAnsi="Perpetua"/>
          <w:b/>
          <w:i/>
          <w:sz w:val="32"/>
          <w:szCs w:val="32"/>
        </w:rPr>
        <w:t xml:space="preserve"> </w:t>
      </w:r>
      <w:r w:rsidR="006813C8" w:rsidRPr="00896413">
        <w:rPr>
          <w:rFonts w:ascii="Perpetua" w:hAnsi="Perpetua"/>
          <w:i/>
          <w:sz w:val="32"/>
          <w:szCs w:val="32"/>
        </w:rPr>
        <w:t>C.F</w:t>
      </w:r>
      <w:r w:rsidR="00B50BC9" w:rsidRPr="00896413">
        <w:rPr>
          <w:rFonts w:ascii="Perpetua" w:hAnsi="Perpetua"/>
          <w:i/>
          <w:sz w:val="32"/>
          <w:szCs w:val="32"/>
        </w:rPr>
        <w:t xml:space="preserve">. </w:t>
      </w:r>
      <w:r w:rsidR="000E6E12">
        <w:rPr>
          <w:rFonts w:ascii="Perpetua" w:hAnsi="Perpetua"/>
          <w:i/>
          <w:sz w:val="32"/>
          <w:szCs w:val="32"/>
        </w:rPr>
        <w:tab/>
      </w:r>
    </w:p>
    <w:p w:rsidR="007D35FF" w:rsidRDefault="00AF72B4" w:rsidP="00CB5FA6">
      <w:pPr>
        <w:spacing w:line="360" w:lineRule="auto"/>
        <w:ind w:right="-176"/>
        <w:jc w:val="both"/>
        <w:rPr>
          <w:rFonts w:ascii="Perpetua" w:hAnsi="Perpetua"/>
          <w:i/>
          <w:sz w:val="32"/>
          <w:szCs w:val="32"/>
        </w:rPr>
      </w:pPr>
      <w:proofErr w:type="spellStart"/>
      <w:r>
        <w:rPr>
          <w:rFonts w:ascii="Perpetua" w:hAnsi="Perpetua"/>
          <w:i/>
          <w:sz w:val="32"/>
          <w:szCs w:val="32"/>
        </w:rPr>
        <w:t>Enrolled</w:t>
      </w:r>
      <w:proofErr w:type="spellEnd"/>
      <w:r>
        <w:rPr>
          <w:rFonts w:ascii="Perpetua" w:hAnsi="Perpetua"/>
          <w:i/>
          <w:sz w:val="32"/>
          <w:szCs w:val="32"/>
        </w:rPr>
        <w:t xml:space="preserve"> in</w:t>
      </w:r>
      <w:r w:rsidR="00120BC3" w:rsidRPr="00D81C89">
        <w:rPr>
          <w:rFonts w:ascii="Perpetua" w:hAnsi="Perpetua"/>
          <w:i/>
          <w:sz w:val="32"/>
          <w:szCs w:val="32"/>
        </w:rPr>
        <w:t xml:space="preserve"> </w:t>
      </w:r>
      <w:r w:rsidR="00CB5FA6">
        <w:rPr>
          <w:rFonts w:ascii="Perpetua" w:hAnsi="Perpetua"/>
          <w:i/>
          <w:sz w:val="32"/>
          <w:szCs w:val="32"/>
        </w:rPr>
        <w:t>___________</w:t>
      </w:r>
      <w:r w:rsidR="007D35FF">
        <w:rPr>
          <w:rFonts w:ascii="Perpetua" w:hAnsi="Perpetua"/>
          <w:i/>
          <w:sz w:val="32"/>
          <w:szCs w:val="32"/>
        </w:rPr>
        <w:t>________</w:t>
      </w:r>
      <w:r w:rsidR="00CB5FA6">
        <w:rPr>
          <w:rFonts w:ascii="Perpetua" w:hAnsi="Perpetua"/>
          <w:i/>
          <w:sz w:val="32"/>
          <w:szCs w:val="32"/>
        </w:rPr>
        <w:t xml:space="preserve">______________________ </w:t>
      </w:r>
    </w:p>
    <w:p w:rsidR="000B2631" w:rsidRDefault="000B2631" w:rsidP="00CB5FA6">
      <w:pPr>
        <w:spacing w:line="360" w:lineRule="auto"/>
        <w:ind w:right="-176"/>
        <w:jc w:val="both"/>
        <w:rPr>
          <w:rFonts w:ascii="Perpetua" w:hAnsi="Perpetua"/>
          <w:i/>
          <w:sz w:val="32"/>
          <w:szCs w:val="32"/>
        </w:rPr>
      </w:pPr>
    </w:p>
    <w:p w:rsidR="00553C82" w:rsidRPr="008578E9" w:rsidRDefault="00553C82" w:rsidP="00553C82">
      <w:pPr>
        <w:pStyle w:val="Intestazione"/>
        <w:tabs>
          <w:tab w:val="clear" w:pos="4819"/>
          <w:tab w:val="clear" w:pos="9638"/>
        </w:tabs>
        <w:rPr>
          <w:sz w:val="16"/>
          <w:szCs w:val="16"/>
        </w:rPr>
      </w:pPr>
      <w:r w:rsidRPr="00D81C89">
        <w:rPr>
          <w:sz w:val="16"/>
          <w:szCs w:val="16"/>
        </w:rPr>
        <w:tab/>
      </w:r>
      <w:r w:rsidRPr="00D81C89">
        <w:rPr>
          <w:sz w:val="16"/>
          <w:szCs w:val="16"/>
        </w:rPr>
        <w:tab/>
      </w:r>
      <w:r w:rsidRPr="00D81C89">
        <w:rPr>
          <w:sz w:val="16"/>
          <w:szCs w:val="16"/>
        </w:rPr>
        <w:tab/>
      </w:r>
    </w:p>
    <w:p w:rsidR="00CB5FA6" w:rsidRPr="00D81C89" w:rsidRDefault="00AF72B4" w:rsidP="00CB5FA6">
      <w:pPr>
        <w:pStyle w:val="Intestazione"/>
        <w:tabs>
          <w:tab w:val="clear" w:pos="4819"/>
          <w:tab w:val="right" w:leader="underscore" w:pos="9638"/>
        </w:tabs>
        <w:spacing w:line="276" w:lineRule="auto"/>
        <w:rPr>
          <w:rFonts w:ascii="Perpetua" w:hAnsi="Perpetua"/>
          <w:i/>
          <w:sz w:val="32"/>
          <w:szCs w:val="32"/>
        </w:rPr>
      </w:pPr>
      <w:r>
        <w:rPr>
          <w:rFonts w:ascii="Perpetua" w:hAnsi="Perpetua"/>
          <w:i/>
          <w:sz w:val="32"/>
          <w:szCs w:val="32"/>
        </w:rPr>
        <w:t>Host subject</w:t>
      </w:r>
      <w:r w:rsidR="00CB5FA6">
        <w:rPr>
          <w:rFonts w:ascii="Perpetua" w:hAnsi="Perpetua"/>
          <w:i/>
          <w:sz w:val="32"/>
          <w:szCs w:val="32"/>
        </w:rPr>
        <w:t xml:space="preserve">: </w:t>
      </w:r>
      <w:r w:rsidR="00CB5FA6">
        <w:rPr>
          <w:rFonts w:ascii="Perpetua" w:hAnsi="Perpetua"/>
          <w:sz w:val="32"/>
          <w:szCs w:val="32"/>
        </w:rPr>
        <w:tab/>
      </w:r>
    </w:p>
    <w:p w:rsidR="00CB5FA6" w:rsidRPr="00D81C89" w:rsidRDefault="00CB5FA6" w:rsidP="00CB5FA6">
      <w:pPr>
        <w:pStyle w:val="Intestazione"/>
        <w:tabs>
          <w:tab w:val="clear" w:pos="4819"/>
          <w:tab w:val="clear" w:pos="9638"/>
        </w:tabs>
        <w:spacing w:line="276" w:lineRule="auto"/>
        <w:rPr>
          <w:rFonts w:ascii="Perpetua" w:hAnsi="Perpetua"/>
          <w:sz w:val="32"/>
          <w:szCs w:val="32"/>
        </w:rPr>
      </w:pPr>
      <w:r w:rsidRPr="00D81C89">
        <w:rPr>
          <w:rFonts w:ascii="Perpetua" w:hAnsi="Perpetua"/>
          <w:i/>
          <w:sz w:val="32"/>
          <w:szCs w:val="32"/>
        </w:rPr>
        <w:t xml:space="preserve"> </w:t>
      </w:r>
    </w:p>
    <w:p w:rsidR="00CB5FA6" w:rsidRDefault="00CB5FA6" w:rsidP="00CB5FA6">
      <w:pPr>
        <w:pStyle w:val="Intestazione"/>
        <w:tabs>
          <w:tab w:val="clear" w:pos="4819"/>
          <w:tab w:val="clear" w:pos="9638"/>
        </w:tabs>
        <w:spacing w:line="276" w:lineRule="auto"/>
        <w:rPr>
          <w:rFonts w:ascii="Perpetua" w:hAnsi="Perpetua"/>
          <w:i/>
          <w:sz w:val="32"/>
          <w:szCs w:val="32"/>
        </w:rPr>
      </w:pPr>
    </w:p>
    <w:p w:rsidR="00CB5FA6" w:rsidRDefault="00AF72B4" w:rsidP="000B2631">
      <w:pPr>
        <w:tabs>
          <w:tab w:val="left" w:pos="2410"/>
          <w:tab w:val="left" w:pos="3119"/>
          <w:tab w:val="left" w:pos="3969"/>
          <w:tab w:val="left" w:pos="5245"/>
        </w:tabs>
        <w:spacing w:line="240" w:lineRule="auto"/>
        <w:rPr>
          <w:rFonts w:ascii="Perpetua" w:hAnsi="Perpetua"/>
          <w:b/>
          <w:i/>
          <w:sz w:val="32"/>
          <w:szCs w:val="32"/>
        </w:rPr>
      </w:pPr>
      <w:r>
        <w:rPr>
          <w:rFonts w:ascii="Perpetua" w:hAnsi="Perpetua"/>
          <w:b/>
          <w:i/>
          <w:sz w:val="32"/>
          <w:szCs w:val="32"/>
        </w:rPr>
        <w:t xml:space="preserve">Internship </w:t>
      </w:r>
      <w:proofErr w:type="spellStart"/>
      <w:r>
        <w:rPr>
          <w:rFonts w:ascii="Perpetua" w:hAnsi="Perpetua"/>
          <w:b/>
          <w:i/>
          <w:sz w:val="32"/>
          <w:szCs w:val="32"/>
        </w:rPr>
        <w:t>period</w:t>
      </w:r>
      <w:proofErr w:type="spellEnd"/>
      <w:r>
        <w:rPr>
          <w:rFonts w:ascii="Perpetua" w:hAnsi="Perpetua"/>
          <w:b/>
          <w:i/>
          <w:sz w:val="32"/>
          <w:szCs w:val="32"/>
        </w:rPr>
        <w:t xml:space="preserve"> from</w:t>
      </w:r>
      <w:r w:rsidR="00CB5FA6">
        <w:rPr>
          <w:rFonts w:ascii="Perpetua" w:hAnsi="Perpetua"/>
          <w:b/>
          <w:i/>
          <w:sz w:val="32"/>
          <w:szCs w:val="32"/>
        </w:rPr>
        <w:t xml:space="preserve"> __________</w:t>
      </w:r>
      <w:proofErr w:type="gramStart"/>
      <w:r w:rsidR="00CB5FA6">
        <w:rPr>
          <w:rFonts w:ascii="Perpetua" w:hAnsi="Perpetua"/>
          <w:b/>
          <w:i/>
          <w:sz w:val="32"/>
          <w:szCs w:val="32"/>
        </w:rPr>
        <w:t xml:space="preserve">_  </w:t>
      </w:r>
      <w:r>
        <w:rPr>
          <w:rFonts w:ascii="Perpetua" w:hAnsi="Perpetua"/>
          <w:b/>
          <w:i/>
          <w:sz w:val="32"/>
          <w:szCs w:val="32"/>
        </w:rPr>
        <w:t>to</w:t>
      </w:r>
      <w:proofErr w:type="gramEnd"/>
      <w:r w:rsidR="00CB5FA6">
        <w:rPr>
          <w:rFonts w:ascii="Perpetua" w:hAnsi="Perpetua"/>
          <w:b/>
          <w:i/>
          <w:sz w:val="32"/>
          <w:szCs w:val="32"/>
        </w:rPr>
        <w:t xml:space="preserve"> </w:t>
      </w:r>
      <w:r w:rsidR="00B82B59">
        <w:rPr>
          <w:rFonts w:ascii="Perpetua" w:hAnsi="Perpetua"/>
          <w:b/>
          <w:i/>
          <w:sz w:val="32"/>
          <w:szCs w:val="32"/>
        </w:rPr>
        <w:t xml:space="preserve">___________  </w:t>
      </w:r>
      <w:r>
        <w:rPr>
          <w:rFonts w:ascii="Perpetua" w:hAnsi="Perpetua"/>
          <w:b/>
          <w:i/>
          <w:sz w:val="32"/>
          <w:szCs w:val="32"/>
        </w:rPr>
        <w:t>for</w:t>
      </w:r>
      <w:r w:rsidR="00CB5FA6">
        <w:rPr>
          <w:rFonts w:ascii="Perpetua" w:hAnsi="Perpetua"/>
          <w:b/>
          <w:i/>
          <w:sz w:val="32"/>
          <w:szCs w:val="32"/>
        </w:rPr>
        <w:t xml:space="preserve"> </w:t>
      </w:r>
      <w:r w:rsidR="00B82B59">
        <w:rPr>
          <w:rFonts w:ascii="Perpetua" w:hAnsi="Perpetua"/>
          <w:b/>
          <w:i/>
          <w:sz w:val="32"/>
          <w:szCs w:val="32"/>
        </w:rPr>
        <w:t xml:space="preserve">n° </w:t>
      </w:r>
      <w:r>
        <w:rPr>
          <w:rFonts w:ascii="Perpetua" w:hAnsi="Perpetua"/>
          <w:b/>
          <w:i/>
          <w:sz w:val="32"/>
          <w:szCs w:val="32"/>
        </w:rPr>
        <w:t>hours</w:t>
      </w:r>
      <w:r w:rsidR="00B82B59">
        <w:rPr>
          <w:rFonts w:ascii="Perpetua" w:hAnsi="Perpetua"/>
          <w:b/>
          <w:i/>
          <w:sz w:val="32"/>
          <w:szCs w:val="32"/>
        </w:rPr>
        <w:t xml:space="preserve"> _______</w:t>
      </w:r>
    </w:p>
    <w:p w:rsidR="00B82B59" w:rsidRPr="000B2631" w:rsidRDefault="000B2631" w:rsidP="000B2631">
      <w:pPr>
        <w:tabs>
          <w:tab w:val="left" w:pos="2410"/>
          <w:tab w:val="left" w:pos="3119"/>
          <w:tab w:val="left" w:pos="3969"/>
          <w:tab w:val="left" w:pos="5245"/>
        </w:tabs>
        <w:spacing w:line="240" w:lineRule="auto"/>
        <w:rPr>
          <w:rFonts w:ascii="Perpetua" w:hAnsi="Perpetua"/>
          <w:i/>
        </w:rPr>
      </w:pPr>
      <w:r w:rsidRPr="000B2631">
        <w:rPr>
          <w:rFonts w:ascii="Perpetua" w:hAnsi="Perpetua"/>
          <w:i/>
        </w:rPr>
        <w:t>(</w:t>
      </w:r>
      <w:r w:rsidR="00AF72B4">
        <w:rPr>
          <w:rFonts w:ascii="Perpetua" w:hAnsi="Perpetua"/>
          <w:i/>
        </w:rPr>
        <w:t xml:space="preserve">the </w:t>
      </w:r>
      <w:proofErr w:type="spellStart"/>
      <w:r w:rsidR="00AF72B4">
        <w:rPr>
          <w:rFonts w:ascii="Perpetua" w:hAnsi="Perpetua"/>
          <w:i/>
        </w:rPr>
        <w:t>number</w:t>
      </w:r>
      <w:proofErr w:type="spellEnd"/>
      <w:r w:rsidR="00AF72B4">
        <w:rPr>
          <w:rFonts w:ascii="Perpetua" w:hAnsi="Perpetua"/>
          <w:i/>
        </w:rPr>
        <w:t xml:space="preserve"> of hours must match </w:t>
      </w:r>
      <w:proofErr w:type="spellStart"/>
      <w:r w:rsidR="00AF72B4">
        <w:rPr>
          <w:rFonts w:ascii="Perpetua" w:hAnsi="Perpetua"/>
          <w:i/>
        </w:rPr>
        <w:t>what</w:t>
      </w:r>
      <w:proofErr w:type="spellEnd"/>
      <w:r w:rsidR="00AF72B4">
        <w:rPr>
          <w:rFonts w:ascii="Perpetua" w:hAnsi="Perpetua"/>
          <w:i/>
        </w:rPr>
        <w:t xml:space="preserve"> </w:t>
      </w:r>
      <w:proofErr w:type="spellStart"/>
      <w:r w:rsidR="00AF72B4">
        <w:rPr>
          <w:rFonts w:ascii="Perpetua" w:hAnsi="Perpetua"/>
          <w:i/>
        </w:rPr>
        <w:t>is</w:t>
      </w:r>
      <w:proofErr w:type="spellEnd"/>
      <w:r w:rsidR="00AF72B4">
        <w:rPr>
          <w:rFonts w:ascii="Perpetua" w:hAnsi="Perpetua"/>
          <w:i/>
        </w:rPr>
        <w:t xml:space="preserve"> in the </w:t>
      </w:r>
      <w:proofErr w:type="spellStart"/>
      <w:r w:rsidR="00AF72B4">
        <w:rPr>
          <w:rFonts w:ascii="Perpetua" w:hAnsi="Perpetua"/>
          <w:i/>
        </w:rPr>
        <w:t>attendance</w:t>
      </w:r>
      <w:proofErr w:type="spellEnd"/>
      <w:r w:rsidR="00AF72B4">
        <w:rPr>
          <w:rFonts w:ascii="Perpetua" w:hAnsi="Perpetua"/>
          <w:i/>
        </w:rPr>
        <w:t xml:space="preserve"> booklet</w:t>
      </w:r>
      <w:r w:rsidRPr="000B2631">
        <w:rPr>
          <w:rFonts w:ascii="Perpetua" w:hAnsi="Perpetua"/>
          <w:i/>
        </w:rPr>
        <w:t>)</w:t>
      </w:r>
    </w:p>
    <w:p w:rsidR="000B2631" w:rsidRDefault="000B2631" w:rsidP="00CB5FA6">
      <w:pPr>
        <w:pStyle w:val="Intestazione"/>
        <w:tabs>
          <w:tab w:val="clear" w:pos="4819"/>
          <w:tab w:val="clear" w:pos="9638"/>
          <w:tab w:val="right" w:leader="underscore" w:pos="9639"/>
        </w:tabs>
        <w:spacing w:before="120" w:after="120" w:line="276" w:lineRule="auto"/>
        <w:rPr>
          <w:rFonts w:ascii="Perpetua" w:hAnsi="Perpetua"/>
          <w:b/>
          <w:i/>
          <w:sz w:val="32"/>
          <w:szCs w:val="32"/>
        </w:rPr>
      </w:pPr>
    </w:p>
    <w:p w:rsidR="00CB5FA6" w:rsidRPr="000E6E12" w:rsidRDefault="00AF72B4" w:rsidP="00CB5FA6">
      <w:pPr>
        <w:pStyle w:val="Intestazione"/>
        <w:tabs>
          <w:tab w:val="clear" w:pos="4819"/>
          <w:tab w:val="clear" w:pos="9638"/>
          <w:tab w:val="right" w:leader="underscore" w:pos="9639"/>
        </w:tabs>
        <w:spacing w:before="120" w:after="120" w:line="276" w:lineRule="auto"/>
        <w:rPr>
          <w:rFonts w:ascii="Perpetua" w:hAnsi="Perpetua"/>
          <w:b/>
          <w:i/>
          <w:sz w:val="32"/>
          <w:szCs w:val="32"/>
        </w:rPr>
      </w:pPr>
      <w:proofErr w:type="spellStart"/>
      <w:r>
        <w:rPr>
          <w:rFonts w:ascii="Perpetua" w:hAnsi="Perpetua"/>
          <w:b/>
          <w:i/>
          <w:sz w:val="32"/>
          <w:szCs w:val="32"/>
        </w:rPr>
        <w:t>Supervising</w:t>
      </w:r>
      <w:proofErr w:type="spellEnd"/>
      <w:r>
        <w:rPr>
          <w:rFonts w:ascii="Perpetua" w:hAnsi="Perpetua"/>
          <w:b/>
          <w:i/>
          <w:sz w:val="32"/>
          <w:szCs w:val="32"/>
        </w:rPr>
        <w:t xml:space="preserve"> </w:t>
      </w:r>
      <w:proofErr w:type="spellStart"/>
      <w:r>
        <w:rPr>
          <w:rFonts w:ascii="Perpetua" w:hAnsi="Perpetua"/>
          <w:b/>
          <w:i/>
          <w:sz w:val="32"/>
          <w:szCs w:val="32"/>
        </w:rPr>
        <w:t>Psychologist</w:t>
      </w:r>
      <w:proofErr w:type="spellEnd"/>
      <w:r w:rsidR="00CB5FA6">
        <w:rPr>
          <w:rFonts w:ascii="Perpetua" w:hAnsi="Perpetua"/>
          <w:b/>
          <w:i/>
          <w:sz w:val="32"/>
          <w:szCs w:val="32"/>
        </w:rPr>
        <w:t xml:space="preserve">: </w:t>
      </w:r>
      <w:r w:rsidR="00CB5FA6">
        <w:rPr>
          <w:rFonts w:ascii="Perpetua" w:hAnsi="Perpetua"/>
          <w:b/>
          <w:i/>
          <w:sz w:val="32"/>
          <w:szCs w:val="32"/>
        </w:rPr>
        <w:tab/>
      </w:r>
    </w:p>
    <w:p w:rsidR="00CB5FA6" w:rsidRDefault="00CB5FA6" w:rsidP="00CB5FA6">
      <w:pPr>
        <w:pStyle w:val="Intestazione"/>
        <w:tabs>
          <w:tab w:val="clear" w:pos="4819"/>
          <w:tab w:val="clear" w:pos="9638"/>
        </w:tabs>
        <w:spacing w:line="276" w:lineRule="auto"/>
        <w:ind w:left="113" w:right="113"/>
        <w:rPr>
          <w:rFonts w:ascii="Perpetua" w:hAnsi="Perpetua"/>
          <w:b/>
          <w:i/>
          <w:sz w:val="32"/>
          <w:szCs w:val="32"/>
        </w:rPr>
      </w:pPr>
    </w:p>
    <w:p w:rsidR="003A06D4" w:rsidRDefault="003A06D4" w:rsidP="000B2631">
      <w:pPr>
        <w:rPr>
          <w:b/>
        </w:rPr>
      </w:pPr>
    </w:p>
    <w:p w:rsidR="0061285D" w:rsidRDefault="0061285D" w:rsidP="000B2631">
      <w:pPr>
        <w:rPr>
          <w:b/>
        </w:rPr>
      </w:pPr>
    </w:p>
    <w:p w:rsidR="0061285D" w:rsidRDefault="0061285D" w:rsidP="000B2631">
      <w:pPr>
        <w:rPr>
          <w:b/>
        </w:rPr>
      </w:pPr>
    </w:p>
    <w:p w:rsidR="00CB5F7F" w:rsidRDefault="00CB5F7F" w:rsidP="000B2631">
      <w:pPr>
        <w:rPr>
          <w:b/>
        </w:rPr>
      </w:pPr>
    </w:p>
    <w:p w:rsidR="00CB5F7F" w:rsidRPr="00CB5F7F" w:rsidRDefault="00AF72B4" w:rsidP="00CB5F7F">
      <w:pPr>
        <w:widowControl w:val="0"/>
        <w:ind w:right="79"/>
        <w:jc w:val="center"/>
        <w:rPr>
          <w:rFonts w:ascii="Perpetua" w:eastAsia="Titillium Web" w:hAnsi="Perpetua" w:cs="Titillium Web"/>
          <w:b/>
          <w:color w:val="231F20"/>
          <w:sz w:val="26"/>
          <w:szCs w:val="26"/>
        </w:rPr>
      </w:pPr>
      <w:proofErr w:type="spellStart"/>
      <w:r>
        <w:rPr>
          <w:rFonts w:ascii="Perpetua" w:eastAsia="Titillium Web" w:hAnsi="Perpetua" w:cs="Titillium Web"/>
          <w:b/>
          <w:color w:val="231F20"/>
          <w:sz w:val="26"/>
          <w:szCs w:val="26"/>
        </w:rPr>
        <w:t>Instruction</w:t>
      </w:r>
      <w:proofErr w:type="spellEnd"/>
      <w:r>
        <w:rPr>
          <w:rFonts w:ascii="Perpetua" w:eastAsia="Titillium Web" w:hAnsi="Perpetua" w:cs="Titillium Web"/>
          <w:b/>
          <w:color w:val="231F20"/>
          <w:sz w:val="26"/>
          <w:szCs w:val="26"/>
        </w:rPr>
        <w:t xml:space="preserve"> for </w:t>
      </w:r>
      <w:proofErr w:type="spellStart"/>
      <w:r>
        <w:rPr>
          <w:rFonts w:ascii="Perpetua" w:eastAsia="Titillium Web" w:hAnsi="Perpetua" w:cs="Titillium Web"/>
          <w:b/>
          <w:color w:val="231F20"/>
          <w:sz w:val="26"/>
          <w:szCs w:val="26"/>
        </w:rPr>
        <w:t>completing</w:t>
      </w:r>
      <w:proofErr w:type="spellEnd"/>
      <w:r>
        <w:rPr>
          <w:rFonts w:ascii="Perpetua" w:eastAsia="Titillium Web" w:hAnsi="Perpetua" w:cs="Titillium Web"/>
          <w:b/>
          <w:color w:val="231F20"/>
          <w:sz w:val="26"/>
          <w:szCs w:val="26"/>
        </w:rPr>
        <w:t xml:space="preserve"> the booklet of the</w:t>
      </w:r>
    </w:p>
    <w:p w:rsidR="00CB5F7F" w:rsidRPr="00CB5F7F" w:rsidRDefault="00AF72B4" w:rsidP="00CB5F7F">
      <w:pPr>
        <w:widowControl w:val="0"/>
        <w:ind w:right="79"/>
        <w:jc w:val="center"/>
        <w:rPr>
          <w:rFonts w:ascii="Perpetua" w:eastAsia="Titillium Web" w:hAnsi="Perpetua" w:cs="Titillium Web"/>
          <w:b/>
          <w:color w:val="231F20"/>
          <w:sz w:val="26"/>
          <w:szCs w:val="26"/>
        </w:rPr>
      </w:pPr>
      <w:proofErr w:type="spellStart"/>
      <w:r>
        <w:rPr>
          <w:rFonts w:ascii="Perpetua" w:eastAsia="Titillium Web" w:hAnsi="Perpetua" w:cs="Titillium Web"/>
          <w:b/>
          <w:color w:val="231F20"/>
          <w:sz w:val="26"/>
          <w:szCs w:val="26"/>
        </w:rPr>
        <w:t>Practical</w:t>
      </w:r>
      <w:proofErr w:type="spellEnd"/>
      <w:r>
        <w:rPr>
          <w:rFonts w:ascii="Perpetua" w:eastAsia="Titillium Web" w:hAnsi="Perpetua" w:cs="Titillium Web"/>
          <w:b/>
          <w:color w:val="231F20"/>
          <w:sz w:val="26"/>
          <w:szCs w:val="26"/>
        </w:rPr>
        <w:t xml:space="preserve"> – Valutative Internship</w:t>
      </w:r>
      <w:r w:rsidR="00CB5F7F" w:rsidRPr="00CB5F7F">
        <w:rPr>
          <w:rFonts w:ascii="Perpetua" w:eastAsia="Titillium Web" w:hAnsi="Perpetua" w:cs="Titillium Web"/>
          <w:b/>
          <w:color w:val="231F20"/>
          <w:sz w:val="26"/>
          <w:szCs w:val="26"/>
        </w:rPr>
        <w:t xml:space="preserve"> (TPV)</w:t>
      </w:r>
    </w:p>
    <w:p w:rsidR="00CB5F7F" w:rsidRPr="00CB5F7F" w:rsidRDefault="00CB5F7F" w:rsidP="00CB5F7F">
      <w:pPr>
        <w:widowControl w:val="0"/>
        <w:ind w:right="79"/>
        <w:jc w:val="both"/>
        <w:rPr>
          <w:rFonts w:ascii="Perpetua" w:eastAsia="Titillium Web" w:hAnsi="Perpetua" w:cs="Titillium Web"/>
          <w:b/>
          <w:color w:val="231F20"/>
        </w:rPr>
      </w:pPr>
    </w:p>
    <w:p w:rsidR="00CB5F7F" w:rsidRPr="00CB5F7F" w:rsidRDefault="00AF72B4" w:rsidP="00CB5F7F">
      <w:pPr>
        <w:widowControl w:val="0"/>
        <w:spacing w:line="240" w:lineRule="auto"/>
        <w:jc w:val="both"/>
        <w:rPr>
          <w:rFonts w:ascii="Perpetua" w:eastAsia="Titillium Web" w:hAnsi="Perpetua" w:cs="Titillium Web"/>
          <w:b/>
          <w:color w:val="231F20"/>
        </w:rPr>
      </w:pPr>
      <w:proofErr w:type="spellStart"/>
      <w:r>
        <w:rPr>
          <w:rFonts w:ascii="Perpetua" w:eastAsia="Titillium Web" w:hAnsi="Perpetua" w:cs="Titillium Web"/>
          <w:b/>
          <w:i/>
          <w:color w:val="231F20"/>
        </w:rPr>
        <w:t>Principles</w:t>
      </w:r>
      <w:proofErr w:type="spellEnd"/>
    </w:p>
    <w:p w:rsidR="00CB5F7F" w:rsidRPr="00CB5F7F" w:rsidRDefault="00AF72B4" w:rsidP="00CB5F7F">
      <w:pPr>
        <w:widowControl w:val="0"/>
        <w:spacing w:line="240" w:lineRule="auto"/>
        <w:ind w:right="64"/>
        <w:jc w:val="both"/>
        <w:rPr>
          <w:rFonts w:ascii="Perpetua" w:eastAsia="Titillium Web" w:hAnsi="Perpetua" w:cs="Titillium Web"/>
          <w:color w:val="231F20"/>
        </w:rPr>
      </w:pPr>
      <w:r>
        <w:rPr>
          <w:rFonts w:ascii="Perpetua" w:eastAsia="Titillium Web" w:hAnsi="Perpetua" w:cs="Titillium Web"/>
          <w:color w:val="3C4043"/>
          <w:highlight w:val="white"/>
        </w:rPr>
        <w:t xml:space="preserve">The </w:t>
      </w:r>
      <w:proofErr w:type="spellStart"/>
      <w:r>
        <w:rPr>
          <w:rFonts w:ascii="Perpetua" w:eastAsia="Titillium Web" w:hAnsi="Perpetua" w:cs="Titillium Web"/>
          <w:color w:val="3C4043"/>
          <w:highlight w:val="white"/>
        </w:rPr>
        <w:t>reform</w:t>
      </w:r>
      <w:proofErr w:type="spellEnd"/>
      <w:r>
        <w:rPr>
          <w:rFonts w:ascii="Perpetua" w:eastAsia="Titillium Web" w:hAnsi="Perpetua" w:cs="Titillium Web"/>
          <w:color w:val="3C4043"/>
          <w:highlight w:val="white"/>
        </w:rPr>
        <w:t xml:space="preserve"> on </w:t>
      </w:r>
      <w:proofErr w:type="spellStart"/>
      <w:r>
        <w:rPr>
          <w:rFonts w:ascii="Perpetua" w:eastAsia="Titillium Web" w:hAnsi="Perpetua" w:cs="Titillium Web"/>
          <w:color w:val="3C4043"/>
          <w:highlight w:val="white"/>
        </w:rPr>
        <w:t>habilitation</w:t>
      </w:r>
      <w:proofErr w:type="spellEnd"/>
      <w:r>
        <w:rPr>
          <w:rFonts w:ascii="Perpetua" w:eastAsia="Titillium Web" w:hAnsi="Perpetua" w:cs="Titillium Web"/>
          <w:color w:val="3C4043"/>
          <w:highlight w:val="white"/>
        </w:rPr>
        <w:t xml:space="preserve"> </w:t>
      </w:r>
      <w:proofErr w:type="spellStart"/>
      <w:r>
        <w:rPr>
          <w:rFonts w:ascii="Perpetua" w:eastAsia="Titillium Web" w:hAnsi="Perpetua" w:cs="Titillium Web"/>
          <w:color w:val="3C4043"/>
          <w:highlight w:val="white"/>
        </w:rPr>
        <w:t>degrees</w:t>
      </w:r>
      <w:proofErr w:type="spellEnd"/>
      <w:r>
        <w:rPr>
          <w:rFonts w:ascii="Perpetua" w:eastAsia="Titillium Web" w:hAnsi="Perpetua" w:cs="Titillium Web"/>
          <w:color w:val="3C4043"/>
          <w:highlight w:val="white"/>
        </w:rPr>
        <w:t xml:space="preserve"> </w:t>
      </w:r>
      <w:proofErr w:type="spellStart"/>
      <w:r>
        <w:rPr>
          <w:rFonts w:ascii="Perpetua" w:eastAsia="Titillium Web" w:hAnsi="Perpetua" w:cs="Titillium Web"/>
          <w:color w:val="3C4043"/>
          <w:highlight w:val="white"/>
        </w:rPr>
        <w:t>entrusts</w:t>
      </w:r>
      <w:proofErr w:type="spellEnd"/>
      <w:r>
        <w:rPr>
          <w:rFonts w:ascii="Perpetua" w:eastAsia="Titillium Web" w:hAnsi="Perpetua" w:cs="Titillium Web"/>
          <w:color w:val="3C4043"/>
          <w:highlight w:val="white"/>
        </w:rPr>
        <w:t xml:space="preserve"> the internship </w:t>
      </w:r>
      <w:proofErr w:type="spellStart"/>
      <w:r>
        <w:rPr>
          <w:rFonts w:ascii="Perpetua" w:eastAsia="Titillium Web" w:hAnsi="Perpetua" w:cs="Titillium Web"/>
          <w:color w:val="3C4043"/>
          <w:highlight w:val="white"/>
        </w:rPr>
        <w:t>mentor</w:t>
      </w:r>
      <w:proofErr w:type="spellEnd"/>
      <w:r>
        <w:rPr>
          <w:rFonts w:ascii="Perpetua" w:eastAsia="Titillium Web" w:hAnsi="Perpetua" w:cs="Titillium Web"/>
          <w:color w:val="3C4043"/>
          <w:highlight w:val="white"/>
        </w:rPr>
        <w:t xml:space="preserve"> with a </w:t>
      </w:r>
      <w:proofErr w:type="spellStart"/>
      <w:r>
        <w:rPr>
          <w:rFonts w:ascii="Perpetua" w:eastAsia="Titillium Web" w:hAnsi="Perpetua" w:cs="Titillium Web"/>
          <w:color w:val="3C4043"/>
          <w:highlight w:val="white"/>
        </w:rPr>
        <w:t>pivotal</w:t>
      </w:r>
      <w:proofErr w:type="spellEnd"/>
      <w:r>
        <w:rPr>
          <w:rFonts w:ascii="Perpetua" w:eastAsia="Titillium Web" w:hAnsi="Perpetua" w:cs="Titillium Web"/>
          <w:color w:val="3C4043"/>
          <w:highlight w:val="white"/>
        </w:rPr>
        <w:t xml:space="preserve"> </w:t>
      </w:r>
      <w:proofErr w:type="spellStart"/>
      <w:r>
        <w:rPr>
          <w:rFonts w:ascii="Perpetua" w:eastAsia="Titillium Web" w:hAnsi="Perpetua" w:cs="Titillium Web"/>
          <w:color w:val="3C4043"/>
          <w:highlight w:val="white"/>
        </w:rPr>
        <w:t>role</w:t>
      </w:r>
      <w:proofErr w:type="spellEnd"/>
      <w:r>
        <w:rPr>
          <w:rFonts w:ascii="Perpetua" w:eastAsia="Titillium Web" w:hAnsi="Perpetua" w:cs="Titillium Web"/>
          <w:color w:val="3C4043"/>
          <w:highlight w:val="white"/>
        </w:rPr>
        <w:t xml:space="preserve"> in the training and evaluation of the future </w:t>
      </w:r>
      <w:proofErr w:type="spellStart"/>
      <w:r>
        <w:rPr>
          <w:rFonts w:ascii="Perpetua" w:eastAsia="Titillium Web" w:hAnsi="Perpetua" w:cs="Titillium Web"/>
          <w:color w:val="3C4043"/>
          <w:highlight w:val="white"/>
        </w:rPr>
        <w:t>psychologist</w:t>
      </w:r>
      <w:proofErr w:type="spellEnd"/>
      <w:r>
        <w:rPr>
          <w:rFonts w:ascii="Perpetua" w:eastAsia="Titillium Web" w:hAnsi="Perpetua" w:cs="Titillium Web"/>
          <w:color w:val="3C4043"/>
          <w:highlight w:val="white"/>
        </w:rPr>
        <w:t xml:space="preserve"> </w:t>
      </w:r>
      <w:proofErr w:type="spellStart"/>
      <w:r>
        <w:rPr>
          <w:rFonts w:ascii="Perpetua" w:eastAsia="Titillium Web" w:hAnsi="Perpetua" w:cs="Titillium Web"/>
          <w:color w:val="3C4043"/>
          <w:highlight w:val="white"/>
        </w:rPr>
        <w:t>since</w:t>
      </w:r>
      <w:proofErr w:type="spellEnd"/>
      <w:r>
        <w:rPr>
          <w:rFonts w:ascii="Perpetua" w:eastAsia="Titillium Web" w:hAnsi="Perpetua" w:cs="Titillium Web"/>
          <w:color w:val="3C4043"/>
          <w:highlight w:val="white"/>
        </w:rPr>
        <w:t xml:space="preserve">, </w:t>
      </w:r>
      <w:proofErr w:type="spellStart"/>
      <w:r>
        <w:rPr>
          <w:rFonts w:ascii="Perpetua" w:eastAsia="Titillium Web" w:hAnsi="Perpetua" w:cs="Titillium Web"/>
          <w:color w:val="3C4043"/>
          <w:highlight w:val="white"/>
        </w:rPr>
        <w:t>through</w:t>
      </w:r>
      <w:proofErr w:type="spellEnd"/>
      <w:r>
        <w:rPr>
          <w:rFonts w:ascii="Perpetua" w:eastAsia="Titillium Web" w:hAnsi="Perpetua" w:cs="Titillium Web"/>
          <w:color w:val="3C4043"/>
          <w:highlight w:val="white"/>
        </w:rPr>
        <w:t xml:space="preserve"> the </w:t>
      </w:r>
      <w:proofErr w:type="spellStart"/>
      <w:r>
        <w:rPr>
          <w:rFonts w:ascii="Perpetua" w:eastAsia="Titillium Web" w:hAnsi="Perpetua" w:cs="Titillium Web"/>
          <w:color w:val="3C4043"/>
          <w:highlight w:val="white"/>
        </w:rPr>
        <w:t>activities</w:t>
      </w:r>
      <w:proofErr w:type="spellEnd"/>
      <w:r>
        <w:rPr>
          <w:rFonts w:ascii="Perpetua" w:eastAsia="Titillium Web" w:hAnsi="Perpetua" w:cs="Titillium Web"/>
          <w:color w:val="3C4043"/>
          <w:highlight w:val="white"/>
        </w:rPr>
        <w:t xml:space="preserve"> of the TPV, skills and </w:t>
      </w:r>
      <w:proofErr w:type="spellStart"/>
      <w:r>
        <w:rPr>
          <w:rFonts w:ascii="Perpetua" w:eastAsia="Titillium Web" w:hAnsi="Perpetua" w:cs="Titillium Web"/>
          <w:color w:val="3C4043"/>
          <w:highlight w:val="white"/>
        </w:rPr>
        <w:t>competencies</w:t>
      </w:r>
      <w:proofErr w:type="spellEnd"/>
      <w:r>
        <w:rPr>
          <w:rFonts w:ascii="Perpetua" w:eastAsia="Titillium Web" w:hAnsi="Perpetua" w:cs="Titillium Web"/>
          <w:color w:val="3C4043"/>
          <w:highlight w:val="white"/>
        </w:rPr>
        <w:t xml:space="preserve"> are to be </w:t>
      </w:r>
      <w:proofErr w:type="spellStart"/>
      <w:r>
        <w:rPr>
          <w:rFonts w:ascii="Perpetua" w:eastAsia="Titillium Web" w:hAnsi="Perpetua" w:cs="Titillium Web"/>
          <w:color w:val="3C4043"/>
          <w:highlight w:val="white"/>
        </w:rPr>
        <w:t>promoted</w:t>
      </w:r>
      <w:proofErr w:type="spellEnd"/>
      <w:r>
        <w:rPr>
          <w:rFonts w:ascii="Perpetua" w:eastAsia="Titillium Web" w:hAnsi="Perpetua" w:cs="Titillium Web"/>
          <w:color w:val="3C4043"/>
          <w:highlight w:val="white"/>
        </w:rPr>
        <w:t xml:space="preserve"> </w:t>
      </w:r>
      <w:proofErr w:type="spellStart"/>
      <w:r>
        <w:rPr>
          <w:rFonts w:ascii="Perpetua" w:eastAsia="Titillium Web" w:hAnsi="Perpetua" w:cs="Titillium Web"/>
          <w:color w:val="3C4043"/>
          <w:highlight w:val="white"/>
        </w:rPr>
        <w:t>that</w:t>
      </w:r>
      <w:proofErr w:type="spellEnd"/>
      <w:r>
        <w:rPr>
          <w:rFonts w:ascii="Perpetua" w:eastAsia="Titillium Web" w:hAnsi="Perpetua" w:cs="Titillium Web"/>
          <w:color w:val="3C4043"/>
          <w:highlight w:val="white"/>
        </w:rPr>
        <w:t xml:space="preserve"> </w:t>
      </w:r>
      <w:proofErr w:type="spellStart"/>
      <w:r>
        <w:rPr>
          <w:rFonts w:ascii="Perpetua" w:eastAsia="Titillium Web" w:hAnsi="Perpetua" w:cs="Titillium Web"/>
          <w:color w:val="3C4043"/>
          <w:highlight w:val="white"/>
        </w:rPr>
        <w:t>will</w:t>
      </w:r>
      <w:proofErr w:type="spellEnd"/>
      <w:r>
        <w:rPr>
          <w:rFonts w:ascii="Perpetua" w:eastAsia="Titillium Web" w:hAnsi="Perpetua" w:cs="Titillium Web"/>
          <w:color w:val="3C4043"/>
          <w:highlight w:val="white"/>
        </w:rPr>
        <w:t xml:space="preserve"> </w:t>
      </w:r>
      <w:proofErr w:type="spellStart"/>
      <w:r>
        <w:rPr>
          <w:rFonts w:ascii="Perpetua" w:eastAsia="Titillium Web" w:hAnsi="Perpetua" w:cs="Titillium Web"/>
          <w:color w:val="3C4043"/>
          <w:highlight w:val="white"/>
        </w:rPr>
        <w:t>later</w:t>
      </w:r>
      <w:proofErr w:type="spellEnd"/>
      <w:r>
        <w:rPr>
          <w:rFonts w:ascii="Perpetua" w:eastAsia="Titillium Web" w:hAnsi="Perpetua" w:cs="Titillium Web"/>
          <w:color w:val="3C4043"/>
          <w:highlight w:val="white"/>
        </w:rPr>
        <w:t xml:space="preserve"> be </w:t>
      </w:r>
      <w:proofErr w:type="spellStart"/>
      <w:r>
        <w:rPr>
          <w:rFonts w:ascii="Perpetua" w:eastAsia="Titillium Web" w:hAnsi="Perpetua" w:cs="Titillium Web"/>
          <w:color w:val="3C4043"/>
          <w:highlight w:val="white"/>
        </w:rPr>
        <w:t>evaluated</w:t>
      </w:r>
      <w:proofErr w:type="spellEnd"/>
      <w:r>
        <w:rPr>
          <w:rFonts w:ascii="Perpetua" w:eastAsia="Titillium Web" w:hAnsi="Perpetua" w:cs="Titillium Web"/>
          <w:color w:val="3C4043"/>
          <w:highlight w:val="white"/>
        </w:rPr>
        <w:t xml:space="preserve"> in </w:t>
      </w:r>
      <w:proofErr w:type="spellStart"/>
      <w:r>
        <w:rPr>
          <w:rFonts w:ascii="Perpetua" w:eastAsia="Titillium Web" w:hAnsi="Perpetua" w:cs="Titillium Web"/>
          <w:color w:val="3C4043"/>
          <w:highlight w:val="white"/>
        </w:rPr>
        <w:t>terms</w:t>
      </w:r>
      <w:proofErr w:type="spellEnd"/>
      <w:r>
        <w:rPr>
          <w:rFonts w:ascii="Perpetua" w:eastAsia="Titillium Web" w:hAnsi="Perpetua" w:cs="Titillium Web"/>
          <w:color w:val="3C4043"/>
          <w:highlight w:val="white"/>
        </w:rPr>
        <w:t xml:space="preserve"> </w:t>
      </w:r>
      <w:r w:rsidR="002747FB">
        <w:rPr>
          <w:rFonts w:ascii="Perpetua" w:eastAsia="Titillium Web" w:hAnsi="Perpetua" w:cs="Titillium Web"/>
          <w:color w:val="3C4043"/>
          <w:highlight w:val="white"/>
        </w:rPr>
        <w:t>of “</w:t>
      </w:r>
      <w:proofErr w:type="spellStart"/>
      <w:r w:rsidR="002747FB">
        <w:rPr>
          <w:rFonts w:ascii="Perpetua" w:eastAsia="Titillium Web" w:hAnsi="Perpetua" w:cs="Titillium Web"/>
          <w:color w:val="3C4043"/>
          <w:highlight w:val="white"/>
        </w:rPr>
        <w:t>knowing</w:t>
      </w:r>
      <w:proofErr w:type="spellEnd"/>
      <w:r w:rsidR="002747FB">
        <w:rPr>
          <w:rFonts w:ascii="Perpetua" w:eastAsia="Titillium Web" w:hAnsi="Perpetua" w:cs="Titillium Web"/>
          <w:color w:val="3C4043"/>
          <w:highlight w:val="white"/>
        </w:rPr>
        <w:t xml:space="preserve"> </w:t>
      </w:r>
      <w:proofErr w:type="spellStart"/>
      <w:r w:rsidR="002747FB">
        <w:rPr>
          <w:rFonts w:ascii="Perpetua" w:eastAsia="Titillium Web" w:hAnsi="Perpetua" w:cs="Titillium Web"/>
          <w:color w:val="3C4043"/>
          <w:highlight w:val="white"/>
        </w:rPr>
        <w:t>how</w:t>
      </w:r>
      <w:proofErr w:type="spellEnd"/>
      <w:r w:rsidR="002747FB">
        <w:rPr>
          <w:rFonts w:ascii="Perpetua" w:eastAsia="Titillium Web" w:hAnsi="Perpetua" w:cs="Titillium Web"/>
          <w:color w:val="3C4043"/>
          <w:highlight w:val="white"/>
        </w:rPr>
        <w:t xml:space="preserve"> to do and </w:t>
      </w:r>
      <w:proofErr w:type="spellStart"/>
      <w:r w:rsidR="002747FB">
        <w:rPr>
          <w:rFonts w:ascii="Perpetua" w:eastAsia="Titillium Web" w:hAnsi="Perpetua" w:cs="Titillium Web"/>
          <w:color w:val="3C4043"/>
          <w:highlight w:val="white"/>
        </w:rPr>
        <w:t>knowing</w:t>
      </w:r>
      <w:proofErr w:type="spellEnd"/>
      <w:r w:rsidR="002747FB">
        <w:rPr>
          <w:rFonts w:ascii="Perpetua" w:eastAsia="Titillium Web" w:hAnsi="Perpetua" w:cs="Titillium Web"/>
          <w:color w:val="3C4043"/>
          <w:highlight w:val="white"/>
        </w:rPr>
        <w:t xml:space="preserve"> </w:t>
      </w:r>
      <w:proofErr w:type="spellStart"/>
      <w:r w:rsidR="002747FB">
        <w:rPr>
          <w:rFonts w:ascii="Perpetua" w:eastAsia="Titillium Web" w:hAnsi="Perpetua" w:cs="Titillium Web"/>
          <w:color w:val="3C4043"/>
          <w:highlight w:val="white"/>
        </w:rPr>
        <w:t>how</w:t>
      </w:r>
      <w:proofErr w:type="spellEnd"/>
      <w:r w:rsidR="002747FB">
        <w:rPr>
          <w:rFonts w:ascii="Perpetua" w:eastAsia="Titillium Web" w:hAnsi="Perpetua" w:cs="Titillium Web"/>
          <w:color w:val="3C4043"/>
          <w:highlight w:val="white"/>
        </w:rPr>
        <w:t xml:space="preserve"> to be a </w:t>
      </w:r>
      <w:proofErr w:type="spellStart"/>
      <w:r w:rsidR="002747FB">
        <w:rPr>
          <w:rFonts w:ascii="Perpetua" w:eastAsia="Titillium Web" w:hAnsi="Perpetua" w:cs="Titillium Web"/>
          <w:color w:val="3C4043"/>
          <w:highlight w:val="white"/>
        </w:rPr>
        <w:t>psychologist</w:t>
      </w:r>
      <w:proofErr w:type="spellEnd"/>
      <w:r w:rsidR="002747FB">
        <w:rPr>
          <w:rFonts w:ascii="Perpetua" w:eastAsia="Titillium Web" w:hAnsi="Perpetua" w:cs="Titillium Web"/>
          <w:color w:val="3C4043"/>
          <w:highlight w:val="white"/>
        </w:rPr>
        <w:t xml:space="preserve">” and </w:t>
      </w:r>
      <w:proofErr w:type="spellStart"/>
      <w:r w:rsidR="002747FB">
        <w:rPr>
          <w:rFonts w:ascii="Perpetua" w:eastAsia="Titillium Web" w:hAnsi="Perpetua" w:cs="Titillium Web"/>
          <w:color w:val="3C4043"/>
          <w:highlight w:val="white"/>
        </w:rPr>
        <w:t>whose</w:t>
      </w:r>
      <w:proofErr w:type="spellEnd"/>
      <w:r w:rsidR="002747FB">
        <w:rPr>
          <w:rFonts w:ascii="Perpetua" w:eastAsia="Titillium Web" w:hAnsi="Perpetua" w:cs="Titillium Web"/>
          <w:color w:val="3C4043"/>
          <w:highlight w:val="white"/>
        </w:rPr>
        <w:t xml:space="preserve"> achievement </w:t>
      </w:r>
      <w:proofErr w:type="spellStart"/>
      <w:r w:rsidR="002747FB">
        <w:rPr>
          <w:rFonts w:ascii="Perpetua" w:eastAsia="Titillium Web" w:hAnsi="Perpetua" w:cs="Titillium Web"/>
          <w:color w:val="3C4043"/>
          <w:highlight w:val="white"/>
        </w:rPr>
        <w:t>cannot</w:t>
      </w:r>
      <w:proofErr w:type="spellEnd"/>
      <w:r w:rsidR="002747FB">
        <w:rPr>
          <w:rFonts w:ascii="Perpetua" w:eastAsia="Titillium Web" w:hAnsi="Perpetua" w:cs="Titillium Web"/>
          <w:color w:val="3C4043"/>
          <w:highlight w:val="white"/>
        </w:rPr>
        <w:t xml:space="preserve"> be </w:t>
      </w:r>
      <w:proofErr w:type="spellStart"/>
      <w:r w:rsidR="002747FB">
        <w:rPr>
          <w:rFonts w:ascii="Perpetua" w:eastAsia="Titillium Web" w:hAnsi="Perpetua" w:cs="Titillium Web"/>
          <w:color w:val="3C4043"/>
          <w:highlight w:val="white"/>
        </w:rPr>
        <w:t>separated</w:t>
      </w:r>
      <w:proofErr w:type="spellEnd"/>
      <w:r w:rsidR="002747FB">
        <w:rPr>
          <w:rFonts w:ascii="Perpetua" w:eastAsia="Titillium Web" w:hAnsi="Perpetua" w:cs="Titillium Web"/>
          <w:color w:val="3C4043"/>
          <w:highlight w:val="white"/>
        </w:rPr>
        <w:t xml:space="preserve"> from the construction of a training project </w:t>
      </w:r>
      <w:proofErr w:type="spellStart"/>
      <w:r w:rsidR="002747FB">
        <w:rPr>
          <w:rFonts w:ascii="Perpetua" w:eastAsia="Titillium Web" w:hAnsi="Perpetua" w:cs="Titillium Web"/>
          <w:color w:val="3C4043"/>
          <w:highlight w:val="white"/>
        </w:rPr>
        <w:t>shared</w:t>
      </w:r>
      <w:proofErr w:type="spellEnd"/>
      <w:r w:rsidR="002747FB">
        <w:rPr>
          <w:rFonts w:ascii="Perpetua" w:eastAsia="Titillium Web" w:hAnsi="Perpetua" w:cs="Titillium Web"/>
          <w:color w:val="3C4043"/>
          <w:highlight w:val="white"/>
        </w:rPr>
        <w:t xml:space="preserve"> with the </w:t>
      </w:r>
      <w:proofErr w:type="spellStart"/>
      <w:r w:rsidR="002747FB">
        <w:rPr>
          <w:rFonts w:ascii="Perpetua" w:eastAsia="Titillium Web" w:hAnsi="Perpetua" w:cs="Titillium Web"/>
          <w:color w:val="3C4043"/>
          <w:highlight w:val="white"/>
        </w:rPr>
        <w:t>intern</w:t>
      </w:r>
      <w:proofErr w:type="spellEnd"/>
      <w:r w:rsidR="002747FB">
        <w:rPr>
          <w:rFonts w:ascii="Perpetua" w:eastAsia="Titillium Web" w:hAnsi="Perpetua" w:cs="Titillium Web"/>
          <w:color w:val="3C4043"/>
          <w:highlight w:val="white"/>
        </w:rPr>
        <w:t>.</w:t>
      </w:r>
    </w:p>
    <w:p w:rsidR="00CB5F7F" w:rsidRPr="00CB5F7F" w:rsidRDefault="002747FB" w:rsidP="00CB5F7F">
      <w:pPr>
        <w:widowControl w:val="0"/>
        <w:spacing w:line="240" w:lineRule="auto"/>
        <w:ind w:right="64"/>
        <w:jc w:val="both"/>
        <w:rPr>
          <w:rFonts w:ascii="Perpetua" w:eastAsia="Titillium Web" w:hAnsi="Perpetua" w:cs="Titillium Web"/>
          <w:color w:val="231F20"/>
        </w:rPr>
      </w:pPr>
      <w:r>
        <w:rPr>
          <w:rFonts w:ascii="Perpetua" w:eastAsia="Titillium Web" w:hAnsi="Perpetua" w:cs="Titillium Web"/>
          <w:color w:val="231F20"/>
        </w:rPr>
        <w:t xml:space="preserve">In </w:t>
      </w:r>
      <w:proofErr w:type="spellStart"/>
      <w:r>
        <w:rPr>
          <w:rFonts w:ascii="Perpetua" w:eastAsia="Titillium Web" w:hAnsi="Perpetua" w:cs="Titillium Web"/>
          <w:color w:val="231F20"/>
        </w:rPr>
        <w:t>evaluating</w:t>
      </w:r>
      <w:proofErr w:type="spellEnd"/>
      <w:r>
        <w:rPr>
          <w:rFonts w:ascii="Perpetua" w:eastAsia="Titillium Web" w:hAnsi="Perpetua" w:cs="Titillium Web"/>
          <w:color w:val="231F20"/>
        </w:rPr>
        <w:t xml:space="preserve"> the TPV pathway, the </w:t>
      </w:r>
      <w:proofErr w:type="spellStart"/>
      <w:r>
        <w:rPr>
          <w:rFonts w:ascii="Perpetua" w:eastAsia="Titillium Web" w:hAnsi="Perpetua" w:cs="Titillium Web"/>
          <w:color w:val="231F20"/>
        </w:rPr>
        <w:t>mentor</w:t>
      </w:r>
      <w:proofErr w:type="spellEnd"/>
      <w:r>
        <w:rPr>
          <w:rFonts w:ascii="Perpetua" w:eastAsia="Titillium Web" w:hAnsi="Perpetua" w:cs="Titillium Web"/>
          <w:color w:val="231F20"/>
        </w:rPr>
        <w:t xml:space="preserve"> </w:t>
      </w:r>
      <w:proofErr w:type="spellStart"/>
      <w:r>
        <w:rPr>
          <w:rFonts w:ascii="Perpetua" w:eastAsia="Titillium Web" w:hAnsi="Perpetua" w:cs="Titillium Web"/>
          <w:color w:val="231F20"/>
        </w:rPr>
        <w:t>should</w:t>
      </w:r>
      <w:proofErr w:type="spellEnd"/>
      <w:r>
        <w:rPr>
          <w:rFonts w:ascii="Perpetua" w:eastAsia="Titillium Web" w:hAnsi="Perpetua" w:cs="Titillium Web"/>
          <w:color w:val="231F20"/>
        </w:rPr>
        <w:t xml:space="preserve"> take </w:t>
      </w:r>
      <w:proofErr w:type="spellStart"/>
      <w:r>
        <w:rPr>
          <w:rFonts w:ascii="Perpetua" w:eastAsia="Titillium Web" w:hAnsi="Perpetua" w:cs="Titillium Web"/>
          <w:color w:val="231F20"/>
        </w:rPr>
        <w:t>into</w:t>
      </w:r>
      <w:proofErr w:type="spellEnd"/>
      <w:r>
        <w:rPr>
          <w:rFonts w:ascii="Perpetua" w:eastAsia="Titillium Web" w:hAnsi="Perpetua" w:cs="Titillium Web"/>
          <w:color w:val="231F20"/>
        </w:rPr>
        <w:t xml:space="preserve"> account the level of </w:t>
      </w:r>
      <w:proofErr w:type="spellStart"/>
      <w:r>
        <w:rPr>
          <w:rFonts w:ascii="Perpetua" w:eastAsia="Titillium Web" w:hAnsi="Perpetua" w:cs="Titillium Web"/>
          <w:color w:val="231F20"/>
        </w:rPr>
        <w:t>maturation</w:t>
      </w:r>
      <w:proofErr w:type="spellEnd"/>
      <w:r>
        <w:rPr>
          <w:rFonts w:ascii="Perpetua" w:eastAsia="Titillium Web" w:hAnsi="Perpetua" w:cs="Titillium Web"/>
          <w:color w:val="231F20"/>
        </w:rPr>
        <w:t xml:space="preserve">, </w:t>
      </w:r>
      <w:proofErr w:type="spellStart"/>
      <w:r>
        <w:rPr>
          <w:rFonts w:ascii="Perpetua" w:eastAsia="Titillium Web" w:hAnsi="Perpetua" w:cs="Titillium Web"/>
          <w:color w:val="231F20"/>
        </w:rPr>
        <w:t>competence</w:t>
      </w:r>
      <w:proofErr w:type="spellEnd"/>
      <w:r>
        <w:rPr>
          <w:rFonts w:ascii="Perpetua" w:eastAsia="Titillium Web" w:hAnsi="Perpetua" w:cs="Titillium Web"/>
          <w:color w:val="231F20"/>
        </w:rPr>
        <w:t xml:space="preserve"> and awareness </w:t>
      </w:r>
      <w:proofErr w:type="spellStart"/>
      <w:r>
        <w:rPr>
          <w:rFonts w:ascii="Perpetua" w:eastAsia="Titillium Web" w:hAnsi="Perpetua" w:cs="Titillium Web"/>
          <w:color w:val="231F20"/>
        </w:rPr>
        <w:t>achieved</w:t>
      </w:r>
      <w:proofErr w:type="spellEnd"/>
      <w:r>
        <w:rPr>
          <w:rFonts w:ascii="Perpetua" w:eastAsia="Titillium Web" w:hAnsi="Perpetua" w:cs="Titillium Web"/>
          <w:color w:val="231F20"/>
        </w:rPr>
        <w:t xml:space="preserve"> by the </w:t>
      </w:r>
      <w:proofErr w:type="spellStart"/>
      <w:r>
        <w:rPr>
          <w:rFonts w:ascii="Perpetua" w:eastAsia="Titillium Web" w:hAnsi="Perpetua" w:cs="Titillium Web"/>
          <w:color w:val="231F20"/>
        </w:rPr>
        <w:t>trainee</w:t>
      </w:r>
      <w:proofErr w:type="spellEnd"/>
      <w:r>
        <w:rPr>
          <w:rFonts w:ascii="Perpetua" w:eastAsia="Titillium Web" w:hAnsi="Perpetua" w:cs="Titillium Web"/>
          <w:color w:val="231F20"/>
        </w:rPr>
        <w:t xml:space="preserve"> </w:t>
      </w:r>
      <w:proofErr w:type="spellStart"/>
      <w:r>
        <w:rPr>
          <w:rFonts w:ascii="Perpetua" w:eastAsia="Titillium Web" w:hAnsi="Perpetua" w:cs="Titillium Web"/>
          <w:color w:val="231F20"/>
        </w:rPr>
        <w:t>at</w:t>
      </w:r>
      <w:proofErr w:type="spellEnd"/>
      <w:r>
        <w:rPr>
          <w:rFonts w:ascii="Perpetua" w:eastAsia="Titillium Web" w:hAnsi="Perpetua" w:cs="Titillium Web"/>
          <w:color w:val="231F20"/>
        </w:rPr>
        <w:t xml:space="preserve"> the end </w:t>
      </w:r>
      <w:proofErr w:type="gramStart"/>
      <w:r>
        <w:rPr>
          <w:rFonts w:ascii="Perpetua" w:eastAsia="Titillium Web" w:hAnsi="Perpetua" w:cs="Titillium Web"/>
          <w:color w:val="231F20"/>
        </w:rPr>
        <w:t>of  the</w:t>
      </w:r>
      <w:proofErr w:type="gramEnd"/>
      <w:r>
        <w:rPr>
          <w:rFonts w:ascii="Perpetua" w:eastAsia="Titillium Web" w:hAnsi="Perpetua" w:cs="Titillium Web"/>
          <w:color w:val="231F20"/>
        </w:rPr>
        <w:t xml:space="preserve"> training pathway and in </w:t>
      </w:r>
      <w:proofErr w:type="spellStart"/>
      <w:r>
        <w:rPr>
          <w:rFonts w:ascii="Perpetua" w:eastAsia="Titillium Web" w:hAnsi="Perpetua" w:cs="Titillium Web"/>
          <w:color w:val="231F20"/>
        </w:rPr>
        <w:t>particular</w:t>
      </w:r>
      <w:proofErr w:type="spellEnd"/>
      <w:r>
        <w:rPr>
          <w:rFonts w:ascii="Perpetua" w:eastAsia="Titillium Web" w:hAnsi="Perpetua" w:cs="Titillium Web"/>
          <w:color w:val="231F20"/>
        </w:rPr>
        <w:t xml:space="preserve">, the following </w:t>
      </w:r>
      <w:proofErr w:type="spellStart"/>
      <w:r>
        <w:rPr>
          <w:rFonts w:ascii="Perpetua" w:eastAsia="Titillium Web" w:hAnsi="Perpetua" w:cs="Titillium Web"/>
          <w:color w:val="231F20"/>
        </w:rPr>
        <w:t>will</w:t>
      </w:r>
      <w:proofErr w:type="spellEnd"/>
      <w:r>
        <w:rPr>
          <w:rFonts w:ascii="Perpetua" w:eastAsia="Titillium Web" w:hAnsi="Perpetua" w:cs="Titillium Web"/>
          <w:color w:val="231F20"/>
        </w:rPr>
        <w:t xml:space="preserve"> be </w:t>
      </w:r>
      <w:proofErr w:type="spellStart"/>
      <w:r>
        <w:rPr>
          <w:rFonts w:ascii="Perpetua" w:eastAsia="Titillium Web" w:hAnsi="Perpetua" w:cs="Titillium Web"/>
          <w:color w:val="231F20"/>
        </w:rPr>
        <w:t>assessed</w:t>
      </w:r>
      <w:proofErr w:type="spellEnd"/>
      <w:r>
        <w:rPr>
          <w:rFonts w:ascii="Perpetua" w:eastAsia="Titillium Web" w:hAnsi="Perpetua" w:cs="Titillium Web"/>
          <w:color w:val="231F20"/>
        </w:rPr>
        <w:t>:</w:t>
      </w:r>
    </w:p>
    <w:p w:rsidR="00CB5F7F" w:rsidRPr="00CB5F7F" w:rsidRDefault="002747FB" w:rsidP="00CB5F7F">
      <w:pPr>
        <w:widowControl w:val="0"/>
        <w:numPr>
          <w:ilvl w:val="0"/>
          <w:numId w:val="2"/>
        </w:numPr>
        <w:spacing w:after="0" w:line="240" w:lineRule="auto"/>
        <w:ind w:right="64"/>
        <w:jc w:val="both"/>
        <w:rPr>
          <w:rFonts w:ascii="Perpetua" w:eastAsia="Titillium Web" w:hAnsi="Perpetua" w:cs="Titillium Web"/>
          <w:color w:val="231F20"/>
        </w:rPr>
      </w:pPr>
      <w:r>
        <w:rPr>
          <w:rFonts w:ascii="Perpetua" w:eastAsia="Titillium Web" w:hAnsi="Perpetua" w:cs="Titillium Web"/>
          <w:color w:val="231F20"/>
        </w:rPr>
        <w:t xml:space="preserve">The </w:t>
      </w:r>
      <w:proofErr w:type="spellStart"/>
      <w:r>
        <w:rPr>
          <w:rFonts w:ascii="Perpetua" w:eastAsia="Titillium Web" w:hAnsi="Perpetua" w:cs="Titillium Web"/>
          <w:color w:val="231F20"/>
        </w:rPr>
        <w:t>psychological</w:t>
      </w:r>
      <w:proofErr w:type="spellEnd"/>
      <w:r>
        <w:rPr>
          <w:rFonts w:ascii="Perpetua" w:eastAsia="Titillium Web" w:hAnsi="Perpetua" w:cs="Titillium Web"/>
          <w:color w:val="231F20"/>
        </w:rPr>
        <w:t xml:space="preserve"> skills </w:t>
      </w:r>
      <w:proofErr w:type="spellStart"/>
      <w:r>
        <w:rPr>
          <w:rFonts w:ascii="Perpetua" w:eastAsia="Titillium Web" w:hAnsi="Perpetua" w:cs="Titillium Web"/>
          <w:color w:val="231F20"/>
        </w:rPr>
        <w:t>achieved</w:t>
      </w:r>
      <w:proofErr w:type="spellEnd"/>
      <w:r w:rsidR="00CB5F7F" w:rsidRPr="00CB5F7F">
        <w:rPr>
          <w:rFonts w:ascii="Perpetua" w:eastAsia="Titillium Web" w:hAnsi="Perpetua" w:cs="Titillium Web"/>
          <w:color w:val="231F20"/>
        </w:rPr>
        <w:t>;</w:t>
      </w:r>
    </w:p>
    <w:p w:rsidR="00CB5F7F" w:rsidRPr="00CB5F7F" w:rsidRDefault="002747FB" w:rsidP="00CB5F7F">
      <w:pPr>
        <w:widowControl w:val="0"/>
        <w:numPr>
          <w:ilvl w:val="0"/>
          <w:numId w:val="2"/>
        </w:numPr>
        <w:spacing w:after="0" w:line="240" w:lineRule="auto"/>
        <w:ind w:right="64"/>
        <w:jc w:val="both"/>
        <w:rPr>
          <w:rFonts w:ascii="Perpetua" w:eastAsia="Titillium Web" w:hAnsi="Perpetua" w:cs="Titillium Web"/>
          <w:color w:val="231F20"/>
        </w:rPr>
      </w:pPr>
      <w:proofErr w:type="spellStart"/>
      <w:r>
        <w:rPr>
          <w:rFonts w:ascii="Perpetua" w:eastAsia="Titillium Web" w:hAnsi="Perpetua" w:cs="Titillium Web"/>
          <w:color w:val="231F20"/>
        </w:rPr>
        <w:t>Evidence-based</w:t>
      </w:r>
      <w:proofErr w:type="spellEnd"/>
      <w:r>
        <w:rPr>
          <w:rFonts w:ascii="Perpetua" w:eastAsia="Titillium Web" w:hAnsi="Perpetua" w:cs="Titillium Web"/>
          <w:color w:val="231F20"/>
        </w:rPr>
        <w:t xml:space="preserve"> knowledge</w:t>
      </w:r>
      <w:r w:rsidR="00CB5F7F" w:rsidRPr="00CB5F7F">
        <w:rPr>
          <w:rFonts w:ascii="Perpetua" w:eastAsia="Titillium Web" w:hAnsi="Perpetua" w:cs="Titillium Web"/>
          <w:color w:val="231F20"/>
        </w:rPr>
        <w:t>;</w:t>
      </w:r>
    </w:p>
    <w:p w:rsidR="00CB5F7F" w:rsidRPr="00CB5F7F" w:rsidRDefault="002747FB" w:rsidP="00CB5F7F">
      <w:pPr>
        <w:widowControl w:val="0"/>
        <w:numPr>
          <w:ilvl w:val="0"/>
          <w:numId w:val="2"/>
        </w:numPr>
        <w:spacing w:after="0" w:line="240" w:lineRule="auto"/>
        <w:ind w:right="64"/>
        <w:jc w:val="both"/>
        <w:rPr>
          <w:rFonts w:ascii="Perpetua" w:eastAsia="Titillium Web" w:hAnsi="Perpetua" w:cs="Titillium Web"/>
          <w:color w:val="231F20"/>
        </w:rPr>
      </w:pPr>
      <w:r>
        <w:rPr>
          <w:rFonts w:ascii="Perpetua" w:eastAsia="Titillium Web" w:hAnsi="Perpetua" w:cs="Titillium Web"/>
          <w:color w:val="231F20"/>
        </w:rPr>
        <w:t xml:space="preserve">The </w:t>
      </w:r>
      <w:proofErr w:type="spellStart"/>
      <w:r>
        <w:rPr>
          <w:rFonts w:ascii="Perpetua" w:eastAsia="Titillium Web" w:hAnsi="Perpetua" w:cs="Titillium Web"/>
          <w:color w:val="231F20"/>
        </w:rPr>
        <w:t>specific</w:t>
      </w:r>
      <w:proofErr w:type="spellEnd"/>
      <w:r>
        <w:rPr>
          <w:rFonts w:ascii="Perpetua" w:eastAsia="Titillium Web" w:hAnsi="Perpetua" w:cs="Titillium Web"/>
          <w:color w:val="231F20"/>
        </w:rPr>
        <w:t xml:space="preserve"> skills </w:t>
      </w:r>
      <w:proofErr w:type="spellStart"/>
      <w:r>
        <w:rPr>
          <w:rFonts w:ascii="Perpetua" w:eastAsia="Titillium Web" w:hAnsi="Perpetua" w:cs="Titillium Web"/>
          <w:color w:val="231F20"/>
        </w:rPr>
        <w:t>needed</w:t>
      </w:r>
      <w:proofErr w:type="spellEnd"/>
      <w:r>
        <w:rPr>
          <w:rFonts w:ascii="Perpetua" w:eastAsia="Titillium Web" w:hAnsi="Perpetua" w:cs="Titillium Web"/>
          <w:color w:val="231F20"/>
        </w:rPr>
        <w:t xml:space="preserve"> to </w:t>
      </w:r>
      <w:proofErr w:type="spellStart"/>
      <w:r>
        <w:rPr>
          <w:rFonts w:ascii="Perpetua" w:eastAsia="Titillium Web" w:hAnsi="Perpetua" w:cs="Titillium Web"/>
          <w:color w:val="231F20"/>
        </w:rPr>
        <w:t>understand</w:t>
      </w:r>
      <w:proofErr w:type="spellEnd"/>
      <w:r>
        <w:rPr>
          <w:rFonts w:ascii="Perpetua" w:eastAsia="Titillium Web" w:hAnsi="Perpetua" w:cs="Titillium Web"/>
          <w:color w:val="231F20"/>
        </w:rPr>
        <w:t xml:space="preserve"> </w:t>
      </w:r>
      <w:proofErr w:type="spellStart"/>
      <w:r>
        <w:rPr>
          <w:rFonts w:ascii="Perpetua" w:eastAsia="Titillium Web" w:hAnsi="Perpetua" w:cs="Titillium Web"/>
          <w:color w:val="231F20"/>
        </w:rPr>
        <w:t>psychological</w:t>
      </w:r>
      <w:proofErr w:type="spellEnd"/>
      <w:r>
        <w:rPr>
          <w:rFonts w:ascii="Perpetua" w:eastAsia="Titillium Web" w:hAnsi="Perpetua" w:cs="Titillium Web"/>
          <w:color w:val="231F20"/>
        </w:rPr>
        <w:t xml:space="preserve"> </w:t>
      </w:r>
      <w:proofErr w:type="spellStart"/>
      <w:r>
        <w:rPr>
          <w:rFonts w:ascii="Perpetua" w:eastAsia="Titillium Web" w:hAnsi="Perpetua" w:cs="Titillium Web"/>
          <w:color w:val="231F20"/>
        </w:rPr>
        <w:t>functioning</w:t>
      </w:r>
      <w:proofErr w:type="spellEnd"/>
      <w:r w:rsidR="00CB5F7F" w:rsidRPr="00CB5F7F">
        <w:rPr>
          <w:rFonts w:ascii="Perpetua" w:eastAsia="Titillium Web" w:hAnsi="Perpetua" w:cs="Titillium Web"/>
          <w:color w:val="231F20"/>
        </w:rPr>
        <w:t>;</w:t>
      </w:r>
    </w:p>
    <w:p w:rsidR="00CB5F7F" w:rsidRPr="00CB5F7F" w:rsidRDefault="002747FB" w:rsidP="00CB5F7F">
      <w:pPr>
        <w:widowControl w:val="0"/>
        <w:numPr>
          <w:ilvl w:val="0"/>
          <w:numId w:val="2"/>
        </w:numPr>
        <w:spacing w:after="0" w:line="240" w:lineRule="auto"/>
        <w:ind w:right="64"/>
        <w:jc w:val="both"/>
        <w:rPr>
          <w:rFonts w:ascii="Perpetua" w:eastAsia="Titillium Web" w:hAnsi="Perpetua" w:cs="Titillium Web"/>
          <w:color w:val="231F20"/>
        </w:rPr>
      </w:pPr>
      <w:r>
        <w:rPr>
          <w:rFonts w:ascii="Perpetua" w:eastAsia="Titillium Web" w:hAnsi="Perpetua" w:cs="Titillium Web"/>
          <w:color w:val="231F20"/>
        </w:rPr>
        <w:t xml:space="preserve">Communication skills, </w:t>
      </w:r>
      <w:proofErr w:type="spellStart"/>
      <w:r>
        <w:rPr>
          <w:rFonts w:ascii="Perpetua" w:eastAsia="Titillium Web" w:hAnsi="Perpetua" w:cs="Titillium Web"/>
          <w:color w:val="231F20"/>
        </w:rPr>
        <w:t>proper</w:t>
      </w:r>
      <w:proofErr w:type="spellEnd"/>
      <w:r>
        <w:rPr>
          <w:rFonts w:ascii="Perpetua" w:eastAsia="Titillium Web" w:hAnsi="Perpetua" w:cs="Titillium Web"/>
          <w:color w:val="231F20"/>
        </w:rPr>
        <w:t xml:space="preserve"> </w:t>
      </w:r>
      <w:proofErr w:type="spellStart"/>
      <w:r>
        <w:rPr>
          <w:rFonts w:ascii="Perpetua" w:eastAsia="Titillium Web" w:hAnsi="Perpetua" w:cs="Titillium Web"/>
          <w:color w:val="231F20"/>
        </w:rPr>
        <w:t>critical</w:t>
      </w:r>
      <w:proofErr w:type="spellEnd"/>
      <w:r>
        <w:rPr>
          <w:rFonts w:ascii="Perpetua" w:eastAsia="Titillium Web" w:hAnsi="Perpetua" w:cs="Titillium Web"/>
          <w:color w:val="231F20"/>
        </w:rPr>
        <w:t xml:space="preserve"> </w:t>
      </w:r>
      <w:proofErr w:type="spellStart"/>
      <w:r>
        <w:rPr>
          <w:rFonts w:ascii="Perpetua" w:eastAsia="Titillium Web" w:hAnsi="Perpetua" w:cs="Titillium Web"/>
          <w:color w:val="231F20"/>
        </w:rPr>
        <w:t>reasoning</w:t>
      </w:r>
      <w:proofErr w:type="spellEnd"/>
      <w:r>
        <w:rPr>
          <w:rFonts w:ascii="Perpetua" w:eastAsia="Titillium Web" w:hAnsi="Perpetua" w:cs="Titillium Web"/>
          <w:color w:val="231F20"/>
        </w:rPr>
        <w:t xml:space="preserve"> skills and, more </w:t>
      </w:r>
      <w:proofErr w:type="spellStart"/>
      <w:r>
        <w:rPr>
          <w:rFonts w:ascii="Perpetua" w:eastAsia="Titillium Web" w:hAnsi="Perpetua" w:cs="Titillium Web"/>
          <w:color w:val="231F20"/>
        </w:rPr>
        <w:t>generally</w:t>
      </w:r>
      <w:proofErr w:type="spellEnd"/>
      <w:r>
        <w:rPr>
          <w:rFonts w:ascii="Perpetua" w:eastAsia="Titillium Web" w:hAnsi="Perpetua" w:cs="Titillium Web"/>
          <w:color w:val="231F20"/>
        </w:rPr>
        <w:t xml:space="preserve">, the enhancement of personal skills </w:t>
      </w:r>
      <w:proofErr w:type="spellStart"/>
      <w:r>
        <w:rPr>
          <w:rFonts w:ascii="Perpetua" w:eastAsia="Titillium Web" w:hAnsi="Perpetua" w:cs="Titillium Web"/>
          <w:color w:val="231F20"/>
        </w:rPr>
        <w:t>most</w:t>
      </w:r>
      <w:proofErr w:type="spellEnd"/>
      <w:r>
        <w:rPr>
          <w:rFonts w:ascii="Perpetua" w:eastAsia="Titillium Web" w:hAnsi="Perpetua" w:cs="Titillium Web"/>
          <w:color w:val="231F20"/>
        </w:rPr>
        <w:t xml:space="preserve"> </w:t>
      </w:r>
      <w:proofErr w:type="spellStart"/>
      <w:r>
        <w:rPr>
          <w:rFonts w:ascii="Perpetua" w:eastAsia="Titillium Web" w:hAnsi="Perpetua" w:cs="Titillium Web"/>
          <w:color w:val="231F20"/>
        </w:rPr>
        <w:t>associated</w:t>
      </w:r>
      <w:proofErr w:type="spellEnd"/>
      <w:r>
        <w:rPr>
          <w:rFonts w:ascii="Perpetua" w:eastAsia="Titillium Web" w:hAnsi="Perpetua" w:cs="Titillium Web"/>
          <w:color w:val="231F20"/>
        </w:rPr>
        <w:t xml:space="preserve"> with the </w:t>
      </w:r>
      <w:proofErr w:type="spellStart"/>
      <w:r>
        <w:rPr>
          <w:rFonts w:ascii="Perpetua" w:eastAsia="Titillium Web" w:hAnsi="Perpetua" w:cs="Titillium Web"/>
          <w:color w:val="231F20"/>
        </w:rPr>
        <w:t>profession</w:t>
      </w:r>
      <w:proofErr w:type="spellEnd"/>
      <w:proofErr w:type="gramStart"/>
      <w:r>
        <w:rPr>
          <w:rFonts w:ascii="Perpetua" w:eastAsia="Titillium Web" w:hAnsi="Perpetua" w:cs="Titillium Web"/>
          <w:color w:val="231F20"/>
        </w:rPr>
        <w:t xml:space="preserve">. </w:t>
      </w:r>
      <w:proofErr w:type="gramEnd"/>
      <w:r>
        <w:rPr>
          <w:rFonts w:ascii="Perpetua" w:eastAsia="Titillium Web" w:hAnsi="Perpetua" w:cs="Titillium Web"/>
          <w:color w:val="231F20"/>
        </w:rPr>
        <w:t xml:space="preserve">At the </w:t>
      </w:r>
      <w:proofErr w:type="spellStart"/>
      <w:r>
        <w:rPr>
          <w:rFonts w:ascii="Perpetua" w:eastAsia="Titillium Web" w:hAnsi="Perpetua" w:cs="Titillium Web"/>
          <w:color w:val="231F20"/>
        </w:rPr>
        <w:t>same</w:t>
      </w:r>
      <w:proofErr w:type="spellEnd"/>
      <w:r>
        <w:rPr>
          <w:rFonts w:ascii="Perpetua" w:eastAsia="Titillium Web" w:hAnsi="Perpetua" w:cs="Titillium Web"/>
          <w:color w:val="231F20"/>
        </w:rPr>
        <w:t xml:space="preserve"> time, the </w:t>
      </w:r>
      <w:proofErr w:type="spellStart"/>
      <w:r>
        <w:rPr>
          <w:rFonts w:ascii="Perpetua" w:eastAsia="Titillium Web" w:hAnsi="Perpetua" w:cs="Titillium Web"/>
          <w:color w:val="231F20"/>
        </w:rPr>
        <w:t>ability</w:t>
      </w:r>
      <w:proofErr w:type="spellEnd"/>
      <w:r>
        <w:rPr>
          <w:rFonts w:ascii="Perpetua" w:eastAsia="Titillium Web" w:hAnsi="Perpetua" w:cs="Titillium Web"/>
          <w:color w:val="231F20"/>
        </w:rPr>
        <w:t xml:space="preserve"> to </w:t>
      </w:r>
      <w:proofErr w:type="spellStart"/>
      <w:r>
        <w:rPr>
          <w:rFonts w:ascii="Perpetua" w:eastAsia="Titillium Web" w:hAnsi="Perpetua" w:cs="Titillium Web"/>
          <w:color w:val="231F20"/>
        </w:rPr>
        <w:t>conduct</w:t>
      </w:r>
      <w:proofErr w:type="spellEnd"/>
      <w:r>
        <w:rPr>
          <w:rFonts w:ascii="Perpetua" w:eastAsia="Titillium Web" w:hAnsi="Perpetua" w:cs="Titillium Web"/>
          <w:color w:val="231F20"/>
        </w:rPr>
        <w:t xml:space="preserve">, in line with ethical and </w:t>
      </w:r>
      <w:proofErr w:type="spellStart"/>
      <w:r>
        <w:rPr>
          <w:rFonts w:ascii="Perpetua" w:eastAsia="Titillium Web" w:hAnsi="Perpetua" w:cs="Titillium Web"/>
          <w:color w:val="231F20"/>
        </w:rPr>
        <w:t>deontological</w:t>
      </w:r>
      <w:proofErr w:type="spellEnd"/>
      <w:r>
        <w:rPr>
          <w:rFonts w:ascii="Perpetua" w:eastAsia="Titillium Web" w:hAnsi="Perpetua" w:cs="Titillium Web"/>
          <w:color w:val="231F20"/>
        </w:rPr>
        <w:t xml:space="preserve"> </w:t>
      </w:r>
      <w:proofErr w:type="spellStart"/>
      <w:r>
        <w:rPr>
          <w:rFonts w:ascii="Perpetua" w:eastAsia="Titillium Web" w:hAnsi="Perpetua" w:cs="Titillium Web"/>
          <w:color w:val="231F20"/>
        </w:rPr>
        <w:t>principles</w:t>
      </w:r>
      <w:proofErr w:type="spellEnd"/>
      <w:r>
        <w:rPr>
          <w:rFonts w:ascii="Perpetua" w:eastAsia="Titillium Web" w:hAnsi="Perpetua" w:cs="Titillium Web"/>
          <w:color w:val="231F20"/>
        </w:rPr>
        <w:t xml:space="preserve">, the practice of the </w:t>
      </w:r>
      <w:proofErr w:type="spellStart"/>
      <w:r>
        <w:rPr>
          <w:rFonts w:ascii="Perpetua" w:eastAsia="Titillium Web" w:hAnsi="Perpetua" w:cs="Titillium Web"/>
          <w:color w:val="231F20"/>
        </w:rPr>
        <w:t>psychological</w:t>
      </w:r>
      <w:proofErr w:type="spellEnd"/>
      <w:r>
        <w:rPr>
          <w:rFonts w:ascii="Perpetua" w:eastAsia="Titillium Web" w:hAnsi="Perpetua" w:cs="Titillium Web"/>
          <w:color w:val="231F20"/>
        </w:rPr>
        <w:t xml:space="preserve"> </w:t>
      </w:r>
      <w:proofErr w:type="spellStart"/>
      <w:r>
        <w:rPr>
          <w:rFonts w:ascii="Perpetua" w:eastAsia="Titillium Web" w:hAnsi="Perpetua" w:cs="Titillium Web"/>
          <w:color w:val="231F20"/>
        </w:rPr>
        <w:t>profession</w:t>
      </w:r>
      <w:proofErr w:type="spellEnd"/>
      <w:r>
        <w:rPr>
          <w:rFonts w:ascii="Perpetua" w:eastAsia="Titillium Web" w:hAnsi="Perpetua" w:cs="Titillium Web"/>
          <w:color w:val="231F20"/>
        </w:rPr>
        <w:t xml:space="preserve">, </w:t>
      </w:r>
      <w:proofErr w:type="spellStart"/>
      <w:r>
        <w:rPr>
          <w:rFonts w:ascii="Perpetua" w:eastAsia="Titillium Web" w:hAnsi="Perpetua" w:cs="Titillium Web"/>
          <w:color w:val="231F20"/>
        </w:rPr>
        <w:t>fostering</w:t>
      </w:r>
      <w:proofErr w:type="spellEnd"/>
      <w:r>
        <w:rPr>
          <w:rFonts w:ascii="Perpetua" w:eastAsia="Titillium Web" w:hAnsi="Perpetua" w:cs="Titillium Web"/>
          <w:color w:val="231F20"/>
        </w:rPr>
        <w:t xml:space="preserve"> the growth of the </w:t>
      </w:r>
      <w:proofErr w:type="spellStart"/>
      <w:r>
        <w:rPr>
          <w:rFonts w:ascii="Perpetua" w:eastAsia="Titillium Web" w:hAnsi="Perpetua" w:cs="Titillium Web"/>
          <w:color w:val="231F20"/>
        </w:rPr>
        <w:t>quality</w:t>
      </w:r>
      <w:proofErr w:type="spellEnd"/>
      <w:r>
        <w:rPr>
          <w:rFonts w:ascii="Perpetua" w:eastAsia="Titillium Web" w:hAnsi="Perpetua" w:cs="Titillium Web"/>
          <w:color w:val="231F20"/>
        </w:rPr>
        <w:t xml:space="preserve"> </w:t>
      </w:r>
      <w:proofErr w:type="spellStart"/>
      <w:r>
        <w:rPr>
          <w:rFonts w:ascii="Perpetua" w:eastAsia="Titillium Web" w:hAnsi="Perpetua" w:cs="Titillium Web"/>
          <w:color w:val="231F20"/>
        </w:rPr>
        <w:t>standards</w:t>
      </w:r>
      <w:proofErr w:type="spellEnd"/>
      <w:r>
        <w:rPr>
          <w:rFonts w:ascii="Perpetua" w:eastAsia="Titillium Web" w:hAnsi="Perpetua" w:cs="Titillium Web"/>
          <w:color w:val="231F20"/>
        </w:rPr>
        <w:t xml:space="preserve"> of the </w:t>
      </w:r>
      <w:proofErr w:type="spellStart"/>
      <w:r>
        <w:rPr>
          <w:rFonts w:ascii="Perpetua" w:eastAsia="Titillium Web" w:hAnsi="Perpetua" w:cs="Titillium Web"/>
          <w:color w:val="231F20"/>
        </w:rPr>
        <w:t>professional</w:t>
      </w:r>
      <w:proofErr w:type="spellEnd"/>
      <w:r>
        <w:rPr>
          <w:rFonts w:ascii="Perpetua" w:eastAsia="Titillium Web" w:hAnsi="Perpetua" w:cs="Titillium Web"/>
          <w:color w:val="231F20"/>
        </w:rPr>
        <w:t xml:space="preserve"> community, </w:t>
      </w:r>
      <w:proofErr w:type="spellStart"/>
      <w:r>
        <w:rPr>
          <w:rFonts w:ascii="Perpetua" w:eastAsia="Titillium Web" w:hAnsi="Perpetua" w:cs="Titillium Web"/>
          <w:color w:val="231F20"/>
        </w:rPr>
        <w:t>will</w:t>
      </w:r>
      <w:proofErr w:type="spellEnd"/>
      <w:r>
        <w:rPr>
          <w:rFonts w:ascii="Perpetua" w:eastAsia="Titillium Web" w:hAnsi="Perpetua" w:cs="Titillium Web"/>
          <w:color w:val="231F20"/>
        </w:rPr>
        <w:t xml:space="preserve"> be </w:t>
      </w:r>
      <w:proofErr w:type="spellStart"/>
      <w:r>
        <w:rPr>
          <w:rFonts w:ascii="Perpetua" w:eastAsia="Titillium Web" w:hAnsi="Perpetua" w:cs="Titillium Web"/>
          <w:color w:val="231F20"/>
        </w:rPr>
        <w:t>assessed</w:t>
      </w:r>
      <w:proofErr w:type="spellEnd"/>
      <w:r w:rsidR="00CB5F7F" w:rsidRPr="00CB5F7F">
        <w:rPr>
          <w:rFonts w:ascii="Perpetua" w:eastAsia="Titillium Web" w:hAnsi="Perpetua" w:cs="Titillium Web"/>
          <w:color w:val="231F20"/>
        </w:rPr>
        <w:t>.</w:t>
      </w:r>
    </w:p>
    <w:p w:rsidR="00CB5F7F" w:rsidRPr="00CB5F7F" w:rsidRDefault="00CB5F7F" w:rsidP="00CB5F7F">
      <w:pPr>
        <w:widowControl w:val="0"/>
        <w:spacing w:line="240" w:lineRule="auto"/>
        <w:ind w:right="64"/>
        <w:jc w:val="both"/>
        <w:rPr>
          <w:rFonts w:ascii="Perpetua" w:eastAsia="Titillium Web" w:hAnsi="Perpetua" w:cs="Titillium Web"/>
          <w:color w:val="231F20"/>
        </w:rPr>
      </w:pPr>
    </w:p>
    <w:p w:rsidR="00CB5F7F" w:rsidRPr="00CB5F7F" w:rsidRDefault="002747FB" w:rsidP="00CB5F7F">
      <w:pPr>
        <w:widowControl w:val="0"/>
        <w:spacing w:line="240" w:lineRule="auto"/>
        <w:ind w:right="64"/>
        <w:jc w:val="both"/>
        <w:rPr>
          <w:rFonts w:ascii="Perpetua" w:eastAsia="Calibri" w:hAnsi="Perpetua" w:cs="Calibri"/>
          <w:i/>
          <w:color w:val="231F20"/>
          <w:sz w:val="20"/>
          <w:szCs w:val="20"/>
        </w:rPr>
      </w:pPr>
      <w:r>
        <w:rPr>
          <w:rFonts w:ascii="Perpetua" w:eastAsia="Titillium Web" w:hAnsi="Perpetua" w:cs="Titillium Web"/>
          <w:color w:val="231F20"/>
        </w:rPr>
        <w:t xml:space="preserve">The evaluation </w:t>
      </w:r>
      <w:proofErr w:type="spellStart"/>
      <w:r>
        <w:rPr>
          <w:rFonts w:ascii="Perpetua" w:eastAsia="Titillium Web" w:hAnsi="Perpetua" w:cs="Titillium Web"/>
          <w:color w:val="231F20"/>
        </w:rPr>
        <w:t>grid</w:t>
      </w:r>
      <w:proofErr w:type="spellEnd"/>
      <w:r>
        <w:rPr>
          <w:rFonts w:ascii="Perpetua" w:eastAsia="Titillium Web" w:hAnsi="Perpetua" w:cs="Titillium Web"/>
          <w:color w:val="231F20"/>
        </w:rPr>
        <w:t xml:space="preserve"> </w:t>
      </w:r>
      <w:proofErr w:type="spellStart"/>
      <w:r>
        <w:rPr>
          <w:rFonts w:ascii="Perpetua" w:eastAsia="Titillium Web" w:hAnsi="Perpetua" w:cs="Titillium Web"/>
          <w:color w:val="231F20"/>
        </w:rPr>
        <w:t>within</w:t>
      </w:r>
      <w:proofErr w:type="spellEnd"/>
      <w:r>
        <w:rPr>
          <w:rFonts w:ascii="Perpetua" w:eastAsia="Titillium Web" w:hAnsi="Perpetua" w:cs="Titillium Web"/>
          <w:color w:val="231F20"/>
        </w:rPr>
        <w:t xml:space="preserve"> the booklet </w:t>
      </w:r>
      <w:proofErr w:type="spellStart"/>
      <w:r>
        <w:rPr>
          <w:rFonts w:ascii="Perpetua" w:eastAsia="Titillium Web" w:hAnsi="Perpetua" w:cs="Titillium Web"/>
          <w:color w:val="231F20"/>
        </w:rPr>
        <w:t>is</w:t>
      </w:r>
      <w:proofErr w:type="spellEnd"/>
      <w:r>
        <w:rPr>
          <w:rFonts w:ascii="Perpetua" w:eastAsia="Titillium Web" w:hAnsi="Perpetua" w:cs="Titillium Web"/>
          <w:color w:val="231F20"/>
        </w:rPr>
        <w:t xml:space="preserve"> </w:t>
      </w:r>
      <w:proofErr w:type="spellStart"/>
      <w:r>
        <w:rPr>
          <w:rFonts w:ascii="Perpetua" w:eastAsia="Titillium Web" w:hAnsi="Perpetua" w:cs="Titillium Web"/>
          <w:color w:val="231F20"/>
        </w:rPr>
        <w:t>inspired</w:t>
      </w:r>
      <w:proofErr w:type="spellEnd"/>
      <w:r>
        <w:rPr>
          <w:rFonts w:ascii="Perpetua" w:eastAsia="Titillium Web" w:hAnsi="Perpetua" w:cs="Titillium Web"/>
          <w:color w:val="231F20"/>
        </w:rPr>
        <w:t xml:space="preserve"> by </w:t>
      </w:r>
      <w:proofErr w:type="spellStart"/>
      <w:r>
        <w:rPr>
          <w:rFonts w:ascii="Perpetua" w:eastAsia="Titillium Web" w:hAnsi="Perpetua" w:cs="Titillium Web"/>
          <w:color w:val="231F20"/>
        </w:rPr>
        <w:t>these</w:t>
      </w:r>
      <w:proofErr w:type="spellEnd"/>
      <w:r>
        <w:rPr>
          <w:rFonts w:ascii="Perpetua" w:eastAsia="Titillium Web" w:hAnsi="Perpetua" w:cs="Titillium Web"/>
          <w:color w:val="231F20"/>
        </w:rPr>
        <w:t xml:space="preserve"> </w:t>
      </w:r>
      <w:proofErr w:type="spellStart"/>
      <w:r>
        <w:rPr>
          <w:rFonts w:ascii="Perpetua" w:eastAsia="Titillium Web" w:hAnsi="Perpetua" w:cs="Titillium Web"/>
          <w:color w:val="231F20"/>
        </w:rPr>
        <w:t>principles</w:t>
      </w:r>
      <w:proofErr w:type="spellEnd"/>
      <w:r>
        <w:rPr>
          <w:rFonts w:ascii="Perpetua" w:eastAsia="Titillium Web" w:hAnsi="Perpetua" w:cs="Titillium Web"/>
          <w:color w:val="231F20"/>
        </w:rPr>
        <w:t xml:space="preserve">. Tutors </w:t>
      </w:r>
      <w:proofErr w:type="spellStart"/>
      <w:r>
        <w:rPr>
          <w:rFonts w:ascii="Perpetua" w:eastAsia="Titillium Web" w:hAnsi="Perpetua" w:cs="Titillium Web"/>
          <w:color w:val="231F20"/>
        </w:rPr>
        <w:t>should</w:t>
      </w:r>
      <w:proofErr w:type="spellEnd"/>
      <w:r>
        <w:rPr>
          <w:rFonts w:ascii="Perpetua" w:eastAsia="Titillium Web" w:hAnsi="Perpetua" w:cs="Titillium Web"/>
          <w:color w:val="231F20"/>
        </w:rPr>
        <w:t xml:space="preserve"> be </w:t>
      </w:r>
      <w:proofErr w:type="spellStart"/>
      <w:r>
        <w:rPr>
          <w:rFonts w:ascii="Perpetua" w:eastAsia="Titillium Web" w:hAnsi="Perpetua" w:cs="Titillium Web"/>
          <w:color w:val="231F20"/>
        </w:rPr>
        <w:t>aware</w:t>
      </w:r>
      <w:proofErr w:type="spellEnd"/>
      <w:r>
        <w:rPr>
          <w:rFonts w:ascii="Perpetua" w:eastAsia="Titillium Web" w:hAnsi="Perpetua" w:cs="Titillium Web"/>
          <w:color w:val="231F20"/>
        </w:rPr>
        <w:t xml:space="preserve"> </w:t>
      </w:r>
      <w:proofErr w:type="spellStart"/>
      <w:r>
        <w:rPr>
          <w:rFonts w:ascii="Perpetua" w:eastAsia="Titillium Web" w:hAnsi="Perpetua" w:cs="Titillium Web"/>
          <w:color w:val="231F20"/>
        </w:rPr>
        <w:t>that</w:t>
      </w:r>
      <w:proofErr w:type="spellEnd"/>
      <w:r>
        <w:rPr>
          <w:rFonts w:ascii="Perpetua" w:eastAsia="Titillium Web" w:hAnsi="Perpetua" w:cs="Titillium Web"/>
          <w:color w:val="231F20"/>
        </w:rPr>
        <w:t xml:space="preserve"> </w:t>
      </w:r>
      <w:proofErr w:type="spellStart"/>
      <w:r>
        <w:rPr>
          <w:rFonts w:ascii="Perpetua" w:eastAsia="Titillium Web" w:hAnsi="Perpetua" w:cs="Titillium Web"/>
          <w:color w:val="231F20"/>
        </w:rPr>
        <w:t>these</w:t>
      </w:r>
      <w:proofErr w:type="spellEnd"/>
      <w:r>
        <w:rPr>
          <w:rFonts w:ascii="Perpetua" w:eastAsia="Titillium Web" w:hAnsi="Perpetua" w:cs="Titillium Web"/>
          <w:color w:val="231F20"/>
        </w:rPr>
        <w:t xml:space="preserve"> </w:t>
      </w:r>
      <w:proofErr w:type="spellStart"/>
      <w:r>
        <w:rPr>
          <w:rFonts w:ascii="Perpetua" w:eastAsia="Titillium Web" w:hAnsi="Perpetua" w:cs="Titillium Web"/>
          <w:color w:val="231F20"/>
        </w:rPr>
        <w:t>in</w:t>
      </w:r>
      <w:r w:rsidR="00FC6650">
        <w:rPr>
          <w:rFonts w:ascii="Perpetua" w:eastAsia="Titillium Web" w:hAnsi="Perpetua" w:cs="Titillium Web"/>
          <w:color w:val="231F20"/>
        </w:rPr>
        <w:t>ternships</w:t>
      </w:r>
      <w:proofErr w:type="spellEnd"/>
      <w:r w:rsidR="00FC6650">
        <w:rPr>
          <w:rFonts w:ascii="Perpetua" w:eastAsia="Titillium Web" w:hAnsi="Perpetua" w:cs="Titillium Web"/>
          <w:color w:val="231F20"/>
        </w:rPr>
        <w:t xml:space="preserve">, like the other </w:t>
      </w:r>
      <w:proofErr w:type="spellStart"/>
      <w:r w:rsidR="00FC6650">
        <w:rPr>
          <w:rFonts w:ascii="Perpetua" w:eastAsia="Titillium Web" w:hAnsi="Perpetua" w:cs="Titillium Web"/>
          <w:color w:val="231F20"/>
        </w:rPr>
        <w:t>professionalizing</w:t>
      </w:r>
      <w:proofErr w:type="spellEnd"/>
      <w:r w:rsidR="00FC6650">
        <w:rPr>
          <w:rFonts w:ascii="Perpetua" w:eastAsia="Titillium Web" w:hAnsi="Perpetua" w:cs="Titillium Web"/>
          <w:color w:val="231F20"/>
        </w:rPr>
        <w:t xml:space="preserve"> </w:t>
      </w:r>
      <w:proofErr w:type="spellStart"/>
      <w:r w:rsidR="00FC6650">
        <w:rPr>
          <w:rFonts w:ascii="Perpetua" w:eastAsia="Titillium Web" w:hAnsi="Perpetua" w:cs="Titillium Web"/>
          <w:color w:val="231F20"/>
        </w:rPr>
        <w:t>activities</w:t>
      </w:r>
      <w:proofErr w:type="spellEnd"/>
      <w:r w:rsidR="00FC6650">
        <w:rPr>
          <w:rFonts w:ascii="Perpetua" w:eastAsia="Titillium Web" w:hAnsi="Perpetua" w:cs="Titillium Web"/>
          <w:color w:val="231F20"/>
        </w:rPr>
        <w:t xml:space="preserve"> of the Degree Course, must, </w:t>
      </w:r>
      <w:proofErr w:type="spellStart"/>
      <w:r w:rsidR="00FC6650">
        <w:rPr>
          <w:rFonts w:ascii="Perpetua" w:eastAsia="Titillium Web" w:hAnsi="Perpetua" w:cs="Titillium Web"/>
          <w:color w:val="231F20"/>
        </w:rPr>
        <w:t>at</w:t>
      </w:r>
      <w:proofErr w:type="spellEnd"/>
      <w:r w:rsidR="00FC6650">
        <w:rPr>
          <w:rFonts w:ascii="Perpetua" w:eastAsia="Titillium Web" w:hAnsi="Perpetua" w:cs="Titillium Web"/>
          <w:color w:val="231F20"/>
        </w:rPr>
        <w:t xml:space="preserve"> the </w:t>
      </w:r>
      <w:proofErr w:type="spellStart"/>
      <w:r w:rsidR="00FC6650">
        <w:rPr>
          <w:rFonts w:ascii="Perpetua" w:eastAsia="Titillium Web" w:hAnsi="Perpetua" w:cs="Titillium Web"/>
          <w:color w:val="231F20"/>
        </w:rPr>
        <w:t>same</w:t>
      </w:r>
      <w:proofErr w:type="spellEnd"/>
      <w:r w:rsidR="00FC6650">
        <w:rPr>
          <w:rFonts w:ascii="Perpetua" w:eastAsia="Titillium Web" w:hAnsi="Perpetua" w:cs="Titillium Web"/>
          <w:color w:val="231F20"/>
        </w:rPr>
        <w:t xml:space="preserve"> time, know </w:t>
      </w:r>
      <w:proofErr w:type="spellStart"/>
      <w:r w:rsidR="00FC6650">
        <w:rPr>
          <w:rFonts w:ascii="Perpetua" w:eastAsia="Titillium Web" w:hAnsi="Perpetua" w:cs="Titillium Web"/>
          <w:color w:val="231F20"/>
        </w:rPr>
        <w:t>how</w:t>
      </w:r>
      <w:proofErr w:type="spellEnd"/>
      <w:r w:rsidR="00FC6650">
        <w:rPr>
          <w:rFonts w:ascii="Perpetua" w:eastAsia="Titillium Web" w:hAnsi="Perpetua" w:cs="Titillium Web"/>
          <w:color w:val="231F20"/>
        </w:rPr>
        <w:t xml:space="preserve"> to </w:t>
      </w:r>
      <w:proofErr w:type="spellStart"/>
      <w:r w:rsidR="00FC6650">
        <w:rPr>
          <w:rFonts w:ascii="Perpetua" w:eastAsia="Titillium Web" w:hAnsi="Perpetua" w:cs="Titillium Web"/>
          <w:color w:val="231F20"/>
        </w:rPr>
        <w:t>promote</w:t>
      </w:r>
      <w:proofErr w:type="spellEnd"/>
      <w:r w:rsidR="00FC6650">
        <w:rPr>
          <w:rFonts w:ascii="Perpetua" w:eastAsia="Titillium Web" w:hAnsi="Perpetua" w:cs="Titillium Web"/>
          <w:color w:val="231F20"/>
        </w:rPr>
        <w:t xml:space="preserve"> </w:t>
      </w:r>
      <w:proofErr w:type="spellStart"/>
      <w:r w:rsidR="00FC6650">
        <w:rPr>
          <w:rFonts w:ascii="Perpetua" w:eastAsia="Titillium Web" w:hAnsi="Perpetua" w:cs="Titillium Web"/>
          <w:color w:val="231F20"/>
        </w:rPr>
        <w:t>these</w:t>
      </w:r>
      <w:proofErr w:type="spellEnd"/>
      <w:r w:rsidR="00FC6650">
        <w:rPr>
          <w:rFonts w:ascii="Perpetua" w:eastAsia="Titillium Web" w:hAnsi="Perpetua" w:cs="Titillium Web"/>
          <w:color w:val="231F20"/>
        </w:rPr>
        <w:t xml:space="preserve"> skills in the </w:t>
      </w:r>
      <w:proofErr w:type="spellStart"/>
      <w:r w:rsidR="00FC6650">
        <w:rPr>
          <w:rFonts w:ascii="Perpetua" w:eastAsia="Titillium Web" w:hAnsi="Perpetua" w:cs="Titillium Web"/>
          <w:color w:val="231F20"/>
        </w:rPr>
        <w:t>candidates</w:t>
      </w:r>
      <w:proofErr w:type="spellEnd"/>
      <w:r w:rsidR="00FC6650">
        <w:rPr>
          <w:rFonts w:ascii="Perpetua" w:eastAsia="Titillium Web" w:hAnsi="Perpetua" w:cs="Titillium Web"/>
          <w:color w:val="231F20"/>
        </w:rPr>
        <w:t xml:space="preserve"> </w:t>
      </w:r>
      <w:proofErr w:type="spellStart"/>
      <w:r w:rsidR="00FC6650">
        <w:rPr>
          <w:rFonts w:ascii="Perpetua" w:eastAsia="Titillium Web" w:hAnsi="Perpetua" w:cs="Titillium Web"/>
          <w:color w:val="231F20"/>
        </w:rPr>
        <w:t>who</w:t>
      </w:r>
      <w:proofErr w:type="spellEnd"/>
      <w:r w:rsidR="00FC6650">
        <w:rPr>
          <w:rFonts w:ascii="Perpetua" w:eastAsia="Titillium Web" w:hAnsi="Perpetua" w:cs="Titillium Web"/>
          <w:color w:val="231F20"/>
        </w:rPr>
        <w:t xml:space="preserve"> </w:t>
      </w:r>
      <w:proofErr w:type="spellStart"/>
      <w:r w:rsidR="00FC6650">
        <w:rPr>
          <w:rFonts w:ascii="Perpetua" w:eastAsia="Titillium Web" w:hAnsi="Perpetua" w:cs="Titillium Web"/>
          <w:color w:val="231F20"/>
        </w:rPr>
        <w:t>will</w:t>
      </w:r>
      <w:proofErr w:type="spellEnd"/>
      <w:r w:rsidR="00FC6650">
        <w:rPr>
          <w:rFonts w:ascii="Perpetua" w:eastAsia="Titillium Web" w:hAnsi="Perpetua" w:cs="Titillium Web"/>
          <w:color w:val="231F20"/>
        </w:rPr>
        <w:t xml:space="preserve"> </w:t>
      </w:r>
      <w:proofErr w:type="spellStart"/>
      <w:r w:rsidR="00FC6650">
        <w:rPr>
          <w:rFonts w:ascii="Perpetua" w:eastAsia="Titillium Web" w:hAnsi="Perpetua" w:cs="Titillium Web"/>
          <w:color w:val="231F20"/>
        </w:rPr>
        <w:t>subsequently</w:t>
      </w:r>
      <w:proofErr w:type="spellEnd"/>
      <w:r w:rsidR="00FC6650">
        <w:rPr>
          <w:rFonts w:ascii="Perpetua" w:eastAsia="Titillium Web" w:hAnsi="Perpetua" w:cs="Titillium Web"/>
          <w:color w:val="231F20"/>
        </w:rPr>
        <w:t xml:space="preserve"> be </w:t>
      </w:r>
      <w:proofErr w:type="spellStart"/>
      <w:r w:rsidR="00FC6650">
        <w:rPr>
          <w:rFonts w:ascii="Perpetua" w:eastAsia="Titillium Web" w:hAnsi="Perpetua" w:cs="Titillium Web"/>
          <w:color w:val="231F20"/>
        </w:rPr>
        <w:t>evaluated</w:t>
      </w:r>
      <w:proofErr w:type="spellEnd"/>
      <w:r w:rsidR="00FC6650">
        <w:rPr>
          <w:rFonts w:ascii="Perpetua" w:eastAsia="Titillium Web" w:hAnsi="Perpetua" w:cs="Titillium Web"/>
          <w:color w:val="231F20"/>
        </w:rPr>
        <w:t>.</w:t>
      </w:r>
    </w:p>
    <w:p w:rsidR="00CB5F7F" w:rsidRPr="00CB5F7F" w:rsidRDefault="00CB5F7F" w:rsidP="00CB5F7F">
      <w:pPr>
        <w:widowControl w:val="0"/>
        <w:spacing w:line="240" w:lineRule="auto"/>
        <w:ind w:right="64"/>
        <w:jc w:val="both"/>
        <w:rPr>
          <w:rFonts w:ascii="Perpetua" w:eastAsia="Titillium Web" w:hAnsi="Perpetua" w:cs="Titillium Web"/>
          <w:color w:val="231F20"/>
        </w:rPr>
      </w:pPr>
    </w:p>
    <w:p w:rsidR="00CB5F7F" w:rsidRPr="00CB5F7F" w:rsidRDefault="00DC2328" w:rsidP="00CB5F7F">
      <w:pPr>
        <w:widowControl w:val="0"/>
        <w:spacing w:line="249" w:lineRule="auto"/>
        <w:ind w:right="-10"/>
        <w:jc w:val="both"/>
        <w:rPr>
          <w:rFonts w:ascii="Perpetua" w:eastAsia="Titillium Web" w:hAnsi="Perpetua" w:cs="Titillium Web"/>
          <w:b/>
          <w:i/>
          <w:color w:val="231F20"/>
        </w:rPr>
      </w:pPr>
      <w:proofErr w:type="spellStart"/>
      <w:r>
        <w:rPr>
          <w:rFonts w:ascii="Perpetua" w:eastAsia="Titillium Web" w:hAnsi="Perpetua" w:cs="Titillium Web"/>
          <w:b/>
          <w:i/>
          <w:color w:val="231F20"/>
        </w:rPr>
        <w:t>Funcions</w:t>
      </w:r>
      <w:proofErr w:type="spellEnd"/>
      <w:r w:rsidR="002C5469">
        <w:rPr>
          <w:rFonts w:ascii="Perpetua" w:eastAsia="Titillium Web" w:hAnsi="Perpetua" w:cs="Titillium Web"/>
          <w:b/>
          <w:i/>
          <w:color w:val="231F20"/>
        </w:rPr>
        <w:t xml:space="preserve"> of the Tutor and </w:t>
      </w:r>
      <w:proofErr w:type="spellStart"/>
      <w:r w:rsidR="002C5469">
        <w:rPr>
          <w:rFonts w:ascii="Perpetua" w:eastAsia="Titillium Web" w:hAnsi="Perpetua" w:cs="Titillium Web"/>
          <w:b/>
          <w:i/>
          <w:color w:val="231F20"/>
        </w:rPr>
        <w:t>different</w:t>
      </w:r>
      <w:proofErr w:type="spellEnd"/>
      <w:r w:rsidR="002C5469">
        <w:rPr>
          <w:rFonts w:ascii="Perpetua" w:eastAsia="Titillium Web" w:hAnsi="Perpetua" w:cs="Titillium Web"/>
          <w:b/>
          <w:i/>
          <w:color w:val="231F20"/>
        </w:rPr>
        <w:t xml:space="preserve"> </w:t>
      </w:r>
      <w:proofErr w:type="spellStart"/>
      <w:r w:rsidR="002C5469">
        <w:rPr>
          <w:rFonts w:ascii="Perpetua" w:eastAsia="Titillium Web" w:hAnsi="Perpetua" w:cs="Titillium Web"/>
          <w:b/>
          <w:i/>
          <w:color w:val="231F20"/>
        </w:rPr>
        <w:t>stages</w:t>
      </w:r>
      <w:proofErr w:type="spellEnd"/>
      <w:r w:rsidR="002C5469">
        <w:rPr>
          <w:rFonts w:ascii="Perpetua" w:eastAsia="Titillium Web" w:hAnsi="Perpetua" w:cs="Titillium Web"/>
          <w:b/>
          <w:i/>
          <w:color w:val="231F20"/>
        </w:rPr>
        <w:t xml:space="preserve"> of</w:t>
      </w:r>
      <w:r w:rsidR="00CB5F7F" w:rsidRPr="00CB5F7F">
        <w:rPr>
          <w:rFonts w:ascii="Perpetua" w:eastAsia="Titillium Web" w:hAnsi="Perpetua" w:cs="Titillium Web"/>
          <w:b/>
          <w:i/>
          <w:color w:val="231F20"/>
        </w:rPr>
        <w:t xml:space="preserve"> TPV</w:t>
      </w:r>
    </w:p>
    <w:p w:rsidR="00CB5F7F" w:rsidRPr="00CB5F7F" w:rsidRDefault="002C5469" w:rsidP="00CB5F7F">
      <w:pPr>
        <w:spacing w:line="240" w:lineRule="auto"/>
        <w:jc w:val="both"/>
        <w:rPr>
          <w:rFonts w:ascii="Perpetua" w:eastAsia="Titillium Web" w:hAnsi="Perpetua" w:cs="Titillium Web"/>
        </w:rPr>
      </w:pPr>
      <w:r>
        <w:rPr>
          <w:rFonts w:ascii="Perpetua" w:eastAsia="Titillium Web" w:hAnsi="Perpetua" w:cs="Titillium Web"/>
        </w:rPr>
        <w:t xml:space="preserve">The tutor </w:t>
      </w:r>
      <w:proofErr w:type="spellStart"/>
      <w:r>
        <w:rPr>
          <w:rFonts w:ascii="Perpetua" w:eastAsia="Titillium Web" w:hAnsi="Perpetua" w:cs="Titillium Web"/>
        </w:rPr>
        <w:t>facilitates</w:t>
      </w:r>
      <w:proofErr w:type="spellEnd"/>
      <w:r>
        <w:rPr>
          <w:rFonts w:ascii="Perpetua" w:eastAsia="Titillium Web" w:hAnsi="Perpetua" w:cs="Titillium Web"/>
        </w:rPr>
        <w:t xml:space="preserve"> the </w:t>
      </w:r>
      <w:proofErr w:type="spellStart"/>
      <w:r>
        <w:rPr>
          <w:rFonts w:ascii="Perpetua" w:eastAsia="Titillium Web" w:hAnsi="Perpetua" w:cs="Titillium Web"/>
        </w:rPr>
        <w:t>trainee’s</w:t>
      </w:r>
      <w:proofErr w:type="spellEnd"/>
      <w:r>
        <w:rPr>
          <w:rFonts w:ascii="Perpetua" w:eastAsia="Titillium Web" w:hAnsi="Perpetua" w:cs="Titillium Web"/>
        </w:rPr>
        <w:t xml:space="preserve"> learning by </w:t>
      </w:r>
      <w:proofErr w:type="spellStart"/>
      <w:r>
        <w:rPr>
          <w:rFonts w:ascii="Perpetua" w:eastAsia="Titillium Web" w:hAnsi="Perpetua" w:cs="Titillium Web"/>
        </w:rPr>
        <w:t>personally</w:t>
      </w:r>
      <w:proofErr w:type="spellEnd"/>
      <w:r>
        <w:rPr>
          <w:rFonts w:ascii="Perpetua" w:eastAsia="Titillium Web" w:hAnsi="Perpetua" w:cs="Titillium Web"/>
        </w:rPr>
        <w:t xml:space="preserve"> </w:t>
      </w:r>
      <w:proofErr w:type="spellStart"/>
      <w:r>
        <w:rPr>
          <w:rFonts w:ascii="Perpetua" w:eastAsia="Titillium Web" w:hAnsi="Perpetua" w:cs="Titillium Web"/>
        </w:rPr>
        <w:t>carrying</w:t>
      </w:r>
      <w:proofErr w:type="spellEnd"/>
      <w:r>
        <w:rPr>
          <w:rFonts w:ascii="Perpetua" w:eastAsia="Titillium Web" w:hAnsi="Perpetua" w:cs="Titillium Web"/>
        </w:rPr>
        <w:t xml:space="preserve"> out in </w:t>
      </w:r>
      <w:proofErr w:type="spellStart"/>
      <w:r>
        <w:rPr>
          <w:rFonts w:ascii="Perpetua" w:eastAsia="Titillium Web" w:hAnsi="Perpetua" w:cs="Titillium Web"/>
        </w:rPr>
        <w:t>his</w:t>
      </w:r>
      <w:proofErr w:type="spellEnd"/>
      <w:r>
        <w:rPr>
          <w:rFonts w:ascii="Perpetua" w:eastAsia="Titillium Web" w:hAnsi="Perpetua" w:cs="Titillium Web"/>
        </w:rPr>
        <w:t xml:space="preserve"> or </w:t>
      </w:r>
      <w:proofErr w:type="spellStart"/>
      <w:r>
        <w:rPr>
          <w:rFonts w:ascii="Perpetua" w:eastAsia="Titillium Web" w:hAnsi="Perpetua" w:cs="Titillium Web"/>
        </w:rPr>
        <w:t>her</w:t>
      </w:r>
      <w:proofErr w:type="spellEnd"/>
      <w:r>
        <w:rPr>
          <w:rFonts w:ascii="Perpetua" w:eastAsia="Titillium Web" w:hAnsi="Perpetua" w:cs="Titillium Web"/>
        </w:rPr>
        <w:t xml:space="preserve"> </w:t>
      </w:r>
      <w:proofErr w:type="spellStart"/>
      <w:r>
        <w:rPr>
          <w:rFonts w:ascii="Perpetua" w:eastAsia="Titillium Web" w:hAnsi="Perpetua" w:cs="Titillium Web"/>
        </w:rPr>
        <w:t>presence</w:t>
      </w:r>
      <w:proofErr w:type="spellEnd"/>
      <w:r>
        <w:rPr>
          <w:rFonts w:ascii="Perpetua" w:eastAsia="Titillium Web" w:hAnsi="Perpetua" w:cs="Titillium Web"/>
        </w:rPr>
        <w:t xml:space="preserve"> the </w:t>
      </w:r>
      <w:proofErr w:type="spellStart"/>
      <w:r>
        <w:rPr>
          <w:rFonts w:ascii="Perpetua" w:eastAsia="Titillium Web" w:hAnsi="Perpetua" w:cs="Titillium Web"/>
        </w:rPr>
        <w:t>activities</w:t>
      </w:r>
      <w:proofErr w:type="spellEnd"/>
      <w:r>
        <w:rPr>
          <w:rFonts w:ascii="Perpetua" w:eastAsia="Titillium Web" w:hAnsi="Perpetua" w:cs="Titillium Web"/>
        </w:rPr>
        <w:t xml:space="preserve"> </w:t>
      </w:r>
      <w:proofErr w:type="spellStart"/>
      <w:r>
        <w:rPr>
          <w:rFonts w:ascii="Perpetua" w:eastAsia="Titillium Web" w:hAnsi="Perpetua" w:cs="Titillium Web"/>
        </w:rPr>
        <w:t>that</w:t>
      </w:r>
      <w:proofErr w:type="spellEnd"/>
      <w:r>
        <w:rPr>
          <w:rFonts w:ascii="Perpetua" w:eastAsia="Titillium Web" w:hAnsi="Perpetua" w:cs="Titillium Web"/>
        </w:rPr>
        <w:t xml:space="preserve"> </w:t>
      </w:r>
      <w:proofErr w:type="spellStart"/>
      <w:r>
        <w:rPr>
          <w:rFonts w:ascii="Perpetua" w:eastAsia="Titillium Web" w:hAnsi="Perpetua" w:cs="Titillium Web"/>
        </w:rPr>
        <w:t>constitute</w:t>
      </w:r>
      <w:proofErr w:type="spellEnd"/>
      <w:r>
        <w:rPr>
          <w:rFonts w:ascii="Perpetua" w:eastAsia="Titillium Web" w:hAnsi="Perpetua" w:cs="Titillium Web"/>
        </w:rPr>
        <w:t xml:space="preserve"> the object of the </w:t>
      </w:r>
      <w:proofErr w:type="spellStart"/>
      <w:r>
        <w:rPr>
          <w:rFonts w:ascii="Perpetua" w:eastAsia="Titillium Web" w:hAnsi="Perpetua" w:cs="Titillium Web"/>
        </w:rPr>
        <w:t>profession</w:t>
      </w:r>
      <w:proofErr w:type="spellEnd"/>
      <w:r>
        <w:rPr>
          <w:rFonts w:ascii="Perpetua" w:eastAsia="Titillium Web" w:hAnsi="Perpetua" w:cs="Titillium Web"/>
        </w:rPr>
        <w:t xml:space="preserve"> (Article 7 of the Code of Ethics)</w:t>
      </w:r>
      <w:proofErr w:type="gramStart"/>
      <w:r>
        <w:rPr>
          <w:rFonts w:ascii="Perpetua" w:eastAsia="Titillium Web" w:hAnsi="Perpetua" w:cs="Titillium Web"/>
        </w:rPr>
        <w:t xml:space="preserve">. </w:t>
      </w:r>
      <w:proofErr w:type="spellStart"/>
      <w:proofErr w:type="gramEnd"/>
      <w:r>
        <w:rPr>
          <w:rFonts w:ascii="Perpetua" w:eastAsia="Titillium Web" w:hAnsi="Perpetua" w:cs="Titillium Web"/>
        </w:rPr>
        <w:t>Subsequently</w:t>
      </w:r>
      <w:proofErr w:type="spellEnd"/>
      <w:r>
        <w:rPr>
          <w:rFonts w:ascii="Perpetua" w:eastAsia="Titillium Web" w:hAnsi="Perpetua" w:cs="Titillium Web"/>
        </w:rPr>
        <w:t xml:space="preserve">, </w:t>
      </w:r>
      <w:proofErr w:type="spellStart"/>
      <w:r>
        <w:rPr>
          <w:rFonts w:ascii="Perpetua" w:eastAsia="Titillium Web" w:hAnsi="Perpetua" w:cs="Titillium Web"/>
        </w:rPr>
        <w:t>these</w:t>
      </w:r>
      <w:proofErr w:type="spellEnd"/>
      <w:r>
        <w:rPr>
          <w:rFonts w:ascii="Perpetua" w:eastAsia="Titillium Web" w:hAnsi="Perpetua" w:cs="Titillium Web"/>
        </w:rPr>
        <w:t xml:space="preserve"> </w:t>
      </w:r>
      <w:proofErr w:type="spellStart"/>
      <w:r>
        <w:rPr>
          <w:rFonts w:ascii="Perpetua" w:eastAsia="Titillium Web" w:hAnsi="Perpetua" w:cs="Titillium Web"/>
        </w:rPr>
        <w:t>activities</w:t>
      </w:r>
      <w:proofErr w:type="spellEnd"/>
      <w:r>
        <w:rPr>
          <w:rFonts w:ascii="Perpetua" w:eastAsia="Titillium Web" w:hAnsi="Perpetua" w:cs="Titillium Web"/>
        </w:rPr>
        <w:t xml:space="preserve"> </w:t>
      </w:r>
      <w:proofErr w:type="spellStart"/>
      <w:r>
        <w:rPr>
          <w:rFonts w:ascii="Perpetua" w:eastAsia="Titillium Web" w:hAnsi="Perpetua" w:cs="Titillium Web"/>
        </w:rPr>
        <w:t>may</w:t>
      </w:r>
      <w:proofErr w:type="spellEnd"/>
      <w:r>
        <w:rPr>
          <w:rFonts w:ascii="Perpetua" w:eastAsia="Titillium Web" w:hAnsi="Perpetua" w:cs="Titillium Web"/>
        </w:rPr>
        <w:t xml:space="preserve"> be carried out </w:t>
      </w:r>
      <w:proofErr w:type="spellStart"/>
      <w:r>
        <w:rPr>
          <w:rFonts w:ascii="Perpetua" w:eastAsia="Titillium Web" w:hAnsi="Perpetua" w:cs="Titillium Web"/>
        </w:rPr>
        <w:t>jointly</w:t>
      </w:r>
      <w:proofErr w:type="spellEnd"/>
      <w:r>
        <w:rPr>
          <w:rFonts w:ascii="Perpetua" w:eastAsia="Titillium Web" w:hAnsi="Perpetua" w:cs="Titillium Web"/>
        </w:rPr>
        <w:t xml:space="preserve"> or </w:t>
      </w:r>
      <w:proofErr w:type="spellStart"/>
      <w:r>
        <w:rPr>
          <w:rFonts w:ascii="Perpetua" w:eastAsia="Titillium Web" w:hAnsi="Perpetua" w:cs="Titillium Web"/>
        </w:rPr>
        <w:t>partially</w:t>
      </w:r>
      <w:proofErr w:type="spellEnd"/>
      <w:r>
        <w:rPr>
          <w:rFonts w:ascii="Perpetua" w:eastAsia="Titillium Web" w:hAnsi="Perpetua" w:cs="Titillium Web"/>
        </w:rPr>
        <w:t xml:space="preserve"> </w:t>
      </w:r>
      <w:proofErr w:type="spellStart"/>
      <w:r>
        <w:rPr>
          <w:rFonts w:ascii="Perpetua" w:eastAsia="Titillium Web" w:hAnsi="Perpetua" w:cs="Titillium Web"/>
        </w:rPr>
        <w:t>delegated</w:t>
      </w:r>
      <w:proofErr w:type="spellEnd"/>
      <w:r>
        <w:rPr>
          <w:rFonts w:ascii="Perpetua" w:eastAsia="Titillium Web" w:hAnsi="Perpetua" w:cs="Titillium Web"/>
        </w:rPr>
        <w:t xml:space="preserve"> to the </w:t>
      </w:r>
      <w:proofErr w:type="spellStart"/>
      <w:r>
        <w:rPr>
          <w:rFonts w:ascii="Perpetua" w:eastAsia="Titillium Web" w:hAnsi="Perpetua" w:cs="Titillium Web"/>
        </w:rPr>
        <w:t>trainee</w:t>
      </w:r>
      <w:proofErr w:type="spellEnd"/>
      <w:r>
        <w:rPr>
          <w:rFonts w:ascii="Perpetua" w:eastAsia="Titillium Web" w:hAnsi="Perpetua" w:cs="Titillium Web"/>
        </w:rPr>
        <w:t xml:space="preserve">, always under constant </w:t>
      </w:r>
      <w:proofErr w:type="spellStart"/>
      <w:r>
        <w:rPr>
          <w:rFonts w:ascii="Perpetua" w:eastAsia="Titillium Web" w:hAnsi="Perpetua" w:cs="Titillium Web"/>
        </w:rPr>
        <w:t>supervision</w:t>
      </w:r>
      <w:proofErr w:type="spellEnd"/>
      <w:r>
        <w:rPr>
          <w:rFonts w:ascii="Perpetua" w:eastAsia="Titillium Web" w:hAnsi="Perpetua" w:cs="Titillium Web"/>
        </w:rPr>
        <w:t xml:space="preserve">, </w:t>
      </w:r>
      <w:proofErr w:type="spellStart"/>
      <w:r>
        <w:rPr>
          <w:rFonts w:ascii="Perpetua" w:eastAsia="Titillium Web" w:hAnsi="Perpetua" w:cs="Titillium Web"/>
        </w:rPr>
        <w:t>depending</w:t>
      </w:r>
      <w:proofErr w:type="spellEnd"/>
      <w:r>
        <w:rPr>
          <w:rFonts w:ascii="Perpetua" w:eastAsia="Titillium Web" w:hAnsi="Perpetua" w:cs="Titillium Web"/>
        </w:rPr>
        <w:t xml:space="preserve"> on the level of </w:t>
      </w:r>
      <w:proofErr w:type="spellStart"/>
      <w:r>
        <w:rPr>
          <w:rFonts w:ascii="Perpetua" w:eastAsia="Titillium Web" w:hAnsi="Perpetua" w:cs="Titillium Web"/>
        </w:rPr>
        <w:t>competence</w:t>
      </w:r>
      <w:proofErr w:type="spellEnd"/>
      <w:r>
        <w:rPr>
          <w:rFonts w:ascii="Perpetua" w:eastAsia="Titillium Web" w:hAnsi="Perpetua" w:cs="Titillium Web"/>
        </w:rPr>
        <w:t xml:space="preserve"> </w:t>
      </w:r>
      <w:proofErr w:type="spellStart"/>
      <w:r>
        <w:rPr>
          <w:rFonts w:ascii="Perpetua" w:eastAsia="Titillium Web" w:hAnsi="Perpetua" w:cs="Titillium Web"/>
        </w:rPr>
        <w:t>acquired</w:t>
      </w:r>
      <w:proofErr w:type="spellEnd"/>
      <w:r>
        <w:rPr>
          <w:rFonts w:ascii="Perpetua" w:eastAsia="Titillium Web" w:hAnsi="Perpetua" w:cs="Titillium Web"/>
        </w:rPr>
        <w:t xml:space="preserve"> by the </w:t>
      </w:r>
      <w:proofErr w:type="spellStart"/>
      <w:r>
        <w:rPr>
          <w:rFonts w:ascii="Perpetua" w:eastAsia="Titillium Web" w:hAnsi="Perpetua" w:cs="Titillium Web"/>
        </w:rPr>
        <w:t>latter</w:t>
      </w:r>
      <w:proofErr w:type="spellEnd"/>
      <w:r>
        <w:rPr>
          <w:rFonts w:ascii="Perpetua" w:eastAsia="Titillium Web" w:hAnsi="Perpetua" w:cs="Titillium Web"/>
        </w:rPr>
        <w:t xml:space="preserve"> </w:t>
      </w:r>
      <w:proofErr w:type="spellStart"/>
      <w:r>
        <w:rPr>
          <w:rFonts w:ascii="Perpetua" w:eastAsia="Titillium Web" w:hAnsi="Perpetua" w:cs="Titillium Web"/>
        </w:rPr>
        <w:t>during</w:t>
      </w:r>
      <w:proofErr w:type="spellEnd"/>
      <w:r>
        <w:rPr>
          <w:rFonts w:ascii="Perpetua" w:eastAsia="Titillium Web" w:hAnsi="Perpetua" w:cs="Titillium Web"/>
        </w:rPr>
        <w:t xml:space="preserve"> the internship</w:t>
      </w:r>
      <w:proofErr w:type="gramStart"/>
      <w:r>
        <w:rPr>
          <w:rFonts w:ascii="Perpetua" w:eastAsia="Titillium Web" w:hAnsi="Perpetua" w:cs="Titillium Web"/>
        </w:rPr>
        <w:t xml:space="preserve">. </w:t>
      </w:r>
      <w:proofErr w:type="spellStart"/>
      <w:proofErr w:type="gramEnd"/>
      <w:r>
        <w:rPr>
          <w:rFonts w:ascii="Perpetua" w:eastAsia="Titillium Web" w:hAnsi="Perpetua" w:cs="Titillium Web"/>
        </w:rPr>
        <w:t>During</w:t>
      </w:r>
      <w:proofErr w:type="spellEnd"/>
      <w:r>
        <w:rPr>
          <w:rFonts w:ascii="Perpetua" w:eastAsia="Titillium Web" w:hAnsi="Perpetua" w:cs="Titillium Web"/>
        </w:rPr>
        <w:t xml:space="preserve"> evaluation, the Tutor </w:t>
      </w:r>
      <w:proofErr w:type="spellStart"/>
      <w:r>
        <w:rPr>
          <w:rFonts w:ascii="Perpetua" w:eastAsia="Titillium Web" w:hAnsi="Perpetua" w:cs="Titillium Web"/>
        </w:rPr>
        <w:t>is</w:t>
      </w:r>
      <w:proofErr w:type="spellEnd"/>
      <w:r>
        <w:rPr>
          <w:rFonts w:ascii="Perpetua" w:eastAsia="Titillium Web" w:hAnsi="Perpetua" w:cs="Titillium Web"/>
        </w:rPr>
        <w:t xml:space="preserve"> </w:t>
      </w:r>
      <w:proofErr w:type="spellStart"/>
      <w:r>
        <w:rPr>
          <w:rFonts w:ascii="Perpetua" w:eastAsia="Titillium Web" w:hAnsi="Perpetua" w:cs="Titillium Web"/>
        </w:rPr>
        <w:t>obliged</w:t>
      </w:r>
      <w:proofErr w:type="spellEnd"/>
      <w:r>
        <w:rPr>
          <w:rFonts w:ascii="Perpetua" w:eastAsia="Titillium Web" w:hAnsi="Perpetua" w:cs="Titillium Web"/>
        </w:rPr>
        <w:t xml:space="preserve"> to </w:t>
      </w:r>
      <w:proofErr w:type="spellStart"/>
      <w:r>
        <w:rPr>
          <w:rFonts w:ascii="Perpetua" w:eastAsia="Titillium Web" w:hAnsi="Perpetua" w:cs="Titillium Web"/>
        </w:rPr>
        <w:t>comply</w:t>
      </w:r>
      <w:proofErr w:type="spellEnd"/>
      <w:r>
        <w:rPr>
          <w:rFonts w:ascii="Perpetua" w:eastAsia="Titillium Web" w:hAnsi="Perpetua" w:cs="Titillium Web"/>
        </w:rPr>
        <w:t xml:space="preserve"> </w:t>
      </w:r>
      <w:proofErr w:type="spellStart"/>
      <w:r>
        <w:rPr>
          <w:rFonts w:ascii="Perpetua" w:eastAsia="Titillium Web" w:hAnsi="Perpetua" w:cs="Titillium Web"/>
        </w:rPr>
        <w:t>exclusively</w:t>
      </w:r>
      <w:proofErr w:type="spellEnd"/>
      <w:r>
        <w:rPr>
          <w:rFonts w:ascii="Perpetua" w:eastAsia="Titillium Web" w:hAnsi="Perpetua" w:cs="Titillium Web"/>
        </w:rPr>
        <w:t xml:space="preserve"> with the </w:t>
      </w:r>
      <w:proofErr w:type="spellStart"/>
      <w:r>
        <w:rPr>
          <w:rFonts w:ascii="Perpetua" w:eastAsia="Titillium Web" w:hAnsi="Perpetua" w:cs="Titillium Web"/>
        </w:rPr>
        <w:t>criteria</w:t>
      </w:r>
      <w:proofErr w:type="spellEnd"/>
      <w:r>
        <w:rPr>
          <w:rFonts w:ascii="Perpetua" w:eastAsia="Titillium Web" w:hAnsi="Perpetua" w:cs="Titillium Web"/>
        </w:rPr>
        <w:t xml:space="preserve"> of </w:t>
      </w:r>
      <w:proofErr w:type="spellStart"/>
      <w:r>
        <w:rPr>
          <w:rFonts w:ascii="Perpetua" w:eastAsia="Titillium Web" w:hAnsi="Perpetua" w:cs="Titillium Web"/>
        </w:rPr>
        <w:t>specific</w:t>
      </w:r>
      <w:proofErr w:type="spellEnd"/>
      <w:r>
        <w:rPr>
          <w:rFonts w:ascii="Perpetua" w:eastAsia="Titillium Web" w:hAnsi="Perpetua" w:cs="Titillium Web"/>
        </w:rPr>
        <w:t xml:space="preserve"> </w:t>
      </w:r>
      <w:proofErr w:type="spellStart"/>
      <w:r>
        <w:rPr>
          <w:rFonts w:ascii="Perpetua" w:eastAsia="Titillium Web" w:hAnsi="Perpetua" w:cs="Titillium Web"/>
        </w:rPr>
        <w:t>competence</w:t>
      </w:r>
      <w:proofErr w:type="spellEnd"/>
      <w:r>
        <w:rPr>
          <w:rFonts w:ascii="Perpetua" w:eastAsia="Titillium Web" w:hAnsi="Perpetua" w:cs="Titillium Web"/>
        </w:rPr>
        <w:t xml:space="preserve"> and </w:t>
      </w:r>
      <w:proofErr w:type="spellStart"/>
      <w:r>
        <w:rPr>
          <w:rFonts w:ascii="Perpetua" w:eastAsia="Titillium Web" w:hAnsi="Perpetua" w:cs="Titillium Web"/>
        </w:rPr>
        <w:t>preparation</w:t>
      </w:r>
      <w:proofErr w:type="spellEnd"/>
      <w:r>
        <w:rPr>
          <w:rFonts w:ascii="Perpetua" w:eastAsia="Titillium Web" w:hAnsi="Perpetua" w:cs="Titillium Web"/>
        </w:rPr>
        <w:t xml:space="preserve"> (Article 19 of the Code of Ethics)</w:t>
      </w:r>
      <w:proofErr w:type="gramStart"/>
      <w:r>
        <w:rPr>
          <w:rFonts w:ascii="Perpetua" w:eastAsia="Titillium Web" w:hAnsi="Perpetua" w:cs="Titillium Web"/>
        </w:rPr>
        <w:t xml:space="preserve">. </w:t>
      </w:r>
      <w:proofErr w:type="gramEnd"/>
      <w:r>
        <w:rPr>
          <w:rFonts w:ascii="Perpetua" w:eastAsia="Titillium Web" w:hAnsi="Perpetua" w:cs="Titillium Web"/>
        </w:rPr>
        <w:t xml:space="preserve">In </w:t>
      </w:r>
      <w:proofErr w:type="spellStart"/>
      <w:r>
        <w:rPr>
          <w:rFonts w:ascii="Perpetua" w:eastAsia="Titillium Web" w:hAnsi="Perpetua" w:cs="Titillium Web"/>
        </w:rPr>
        <w:t>particular</w:t>
      </w:r>
      <w:proofErr w:type="spellEnd"/>
      <w:r w:rsidR="00CB5F7F" w:rsidRPr="00CB5F7F">
        <w:rPr>
          <w:rFonts w:ascii="Perpetua" w:eastAsia="Titillium Web" w:hAnsi="Perpetua" w:cs="Titillium Web"/>
        </w:rPr>
        <w:t>:</w:t>
      </w:r>
    </w:p>
    <w:p w:rsidR="00CB5F7F" w:rsidRPr="00CB5F7F" w:rsidRDefault="00274C0E" w:rsidP="00CB5F7F">
      <w:pPr>
        <w:numPr>
          <w:ilvl w:val="0"/>
          <w:numId w:val="3"/>
        </w:numPr>
        <w:spacing w:after="0" w:line="240" w:lineRule="auto"/>
        <w:ind w:left="708"/>
        <w:jc w:val="both"/>
        <w:rPr>
          <w:rFonts w:ascii="Perpetua" w:eastAsia="Titillium Web" w:hAnsi="Perpetua" w:cs="Titillium Web"/>
        </w:rPr>
      </w:pPr>
      <w:r>
        <w:rPr>
          <w:rFonts w:ascii="Perpetua" w:eastAsia="Titillium Web" w:hAnsi="Perpetua" w:cs="Titillium Web"/>
        </w:rPr>
        <w:t xml:space="preserve">In the </w:t>
      </w:r>
      <w:proofErr w:type="spellStart"/>
      <w:r>
        <w:rPr>
          <w:rFonts w:ascii="Perpetua" w:eastAsia="Titillium Web" w:hAnsi="Perpetua" w:cs="Titillium Web"/>
        </w:rPr>
        <w:t>initial</w:t>
      </w:r>
      <w:proofErr w:type="spellEnd"/>
      <w:r>
        <w:rPr>
          <w:rFonts w:ascii="Perpetua" w:eastAsia="Titillium Web" w:hAnsi="Perpetua" w:cs="Titillium Web"/>
        </w:rPr>
        <w:t xml:space="preserve"> stage, the </w:t>
      </w:r>
      <w:proofErr w:type="spellStart"/>
      <w:r>
        <w:rPr>
          <w:rFonts w:ascii="Perpetua" w:eastAsia="Titillium Web" w:hAnsi="Perpetua" w:cs="Titillium Web"/>
        </w:rPr>
        <w:t>trainee</w:t>
      </w:r>
      <w:proofErr w:type="spellEnd"/>
      <w:r>
        <w:rPr>
          <w:rFonts w:ascii="Perpetua" w:eastAsia="Titillium Web" w:hAnsi="Perpetua" w:cs="Titillium Web"/>
        </w:rPr>
        <w:t xml:space="preserve"> </w:t>
      </w:r>
      <w:proofErr w:type="spellStart"/>
      <w:r>
        <w:rPr>
          <w:rFonts w:ascii="Perpetua" w:eastAsia="Titillium Web" w:hAnsi="Perpetua" w:cs="Titillium Web"/>
        </w:rPr>
        <w:t>has</w:t>
      </w:r>
      <w:proofErr w:type="spellEnd"/>
      <w:r>
        <w:rPr>
          <w:rFonts w:ascii="Perpetua" w:eastAsia="Titillium Web" w:hAnsi="Perpetua" w:cs="Titillium Web"/>
        </w:rPr>
        <w:t xml:space="preserve"> a </w:t>
      </w:r>
      <w:proofErr w:type="spellStart"/>
      <w:r>
        <w:rPr>
          <w:rFonts w:ascii="Perpetua" w:eastAsia="Titillium Web" w:hAnsi="Perpetua" w:cs="Titillium Web"/>
        </w:rPr>
        <w:t>role</w:t>
      </w:r>
      <w:proofErr w:type="spellEnd"/>
      <w:r>
        <w:rPr>
          <w:rFonts w:ascii="Perpetua" w:eastAsia="Titillium Web" w:hAnsi="Perpetua" w:cs="Titillium Web"/>
        </w:rPr>
        <w:t xml:space="preserve"> </w:t>
      </w:r>
      <w:proofErr w:type="spellStart"/>
      <w:r>
        <w:rPr>
          <w:rFonts w:ascii="Perpetua" w:eastAsia="Titillium Web" w:hAnsi="Perpetua" w:cs="Titillium Web"/>
        </w:rPr>
        <w:t>as</w:t>
      </w:r>
      <w:proofErr w:type="spellEnd"/>
      <w:r>
        <w:rPr>
          <w:rFonts w:ascii="Perpetua" w:eastAsia="Titillium Web" w:hAnsi="Perpetua" w:cs="Titillium Web"/>
        </w:rPr>
        <w:t xml:space="preserve"> a </w:t>
      </w:r>
      <w:proofErr w:type="spellStart"/>
      <w:r>
        <w:rPr>
          <w:rFonts w:ascii="Perpetua" w:eastAsia="Titillium Web" w:hAnsi="Perpetua" w:cs="Titillium Web"/>
        </w:rPr>
        <w:t>participant</w:t>
      </w:r>
      <w:proofErr w:type="spellEnd"/>
      <w:r>
        <w:rPr>
          <w:rFonts w:ascii="Perpetua" w:eastAsia="Titillium Web" w:hAnsi="Perpetua" w:cs="Titillium Web"/>
        </w:rPr>
        <w:t xml:space="preserve"> </w:t>
      </w:r>
      <w:proofErr w:type="spellStart"/>
      <w:r>
        <w:rPr>
          <w:rFonts w:ascii="Perpetua" w:eastAsia="Titillium Web" w:hAnsi="Perpetua" w:cs="Titillium Web"/>
        </w:rPr>
        <w:t>observer</w:t>
      </w:r>
      <w:proofErr w:type="spellEnd"/>
      <w:r>
        <w:rPr>
          <w:rFonts w:ascii="Perpetua" w:eastAsia="Titillium Web" w:hAnsi="Perpetua" w:cs="Titillium Web"/>
        </w:rPr>
        <w:t xml:space="preserve"> </w:t>
      </w:r>
      <w:proofErr w:type="spellStart"/>
      <w:r>
        <w:rPr>
          <w:rFonts w:ascii="Perpetua" w:eastAsia="Titillium Web" w:hAnsi="Perpetua" w:cs="Titillium Web"/>
        </w:rPr>
        <w:t>aimed</w:t>
      </w:r>
      <w:proofErr w:type="spellEnd"/>
      <w:r>
        <w:rPr>
          <w:rFonts w:ascii="Perpetua" w:eastAsia="Titillium Web" w:hAnsi="Perpetua" w:cs="Titillium Web"/>
        </w:rPr>
        <w:t xml:space="preserve"> </w:t>
      </w:r>
      <w:proofErr w:type="spellStart"/>
      <w:r>
        <w:rPr>
          <w:rFonts w:ascii="Perpetua" w:eastAsia="Titillium Web" w:hAnsi="Perpetua" w:cs="Titillium Web"/>
        </w:rPr>
        <w:t>at</w:t>
      </w:r>
      <w:proofErr w:type="spellEnd"/>
      <w:r>
        <w:rPr>
          <w:rFonts w:ascii="Perpetua" w:eastAsia="Titillium Web" w:hAnsi="Perpetua" w:cs="Titillium Web"/>
        </w:rPr>
        <w:t xml:space="preserve"> </w:t>
      </w:r>
      <w:proofErr w:type="spellStart"/>
      <w:r>
        <w:rPr>
          <w:rFonts w:ascii="Perpetua" w:eastAsia="Titillium Web" w:hAnsi="Perpetua" w:cs="Titillium Web"/>
        </w:rPr>
        <w:t>acquiring</w:t>
      </w:r>
      <w:proofErr w:type="spellEnd"/>
      <w:r>
        <w:rPr>
          <w:rFonts w:ascii="Perpetua" w:eastAsia="Titillium Web" w:hAnsi="Perpetua" w:cs="Titillium Web"/>
        </w:rPr>
        <w:t xml:space="preserve"> the methods of </w:t>
      </w:r>
      <w:proofErr w:type="spellStart"/>
      <w:r>
        <w:rPr>
          <w:rFonts w:ascii="Perpetua" w:eastAsia="Titillium Web" w:hAnsi="Perpetua" w:cs="Titillium Web"/>
        </w:rPr>
        <w:t>assessing</w:t>
      </w:r>
      <w:proofErr w:type="spellEnd"/>
      <w:r>
        <w:rPr>
          <w:rFonts w:ascii="Perpetua" w:eastAsia="Titillium Web" w:hAnsi="Perpetua" w:cs="Titillium Web"/>
        </w:rPr>
        <w:t xml:space="preserve"> the </w:t>
      </w:r>
      <w:proofErr w:type="spellStart"/>
      <w:r>
        <w:rPr>
          <w:rFonts w:ascii="Perpetua" w:eastAsia="Titillium Web" w:hAnsi="Perpetua" w:cs="Titillium Web"/>
        </w:rPr>
        <w:t>psychological</w:t>
      </w:r>
      <w:proofErr w:type="spellEnd"/>
      <w:r>
        <w:rPr>
          <w:rFonts w:ascii="Perpetua" w:eastAsia="Titillium Web" w:hAnsi="Perpetua" w:cs="Titillium Web"/>
        </w:rPr>
        <w:t xml:space="preserve"> </w:t>
      </w:r>
      <w:proofErr w:type="spellStart"/>
      <w:r>
        <w:rPr>
          <w:rFonts w:ascii="Perpetua" w:eastAsia="Titillium Web" w:hAnsi="Perpetua" w:cs="Titillium Web"/>
        </w:rPr>
        <w:t>functioning</w:t>
      </w:r>
      <w:proofErr w:type="spellEnd"/>
      <w:r>
        <w:rPr>
          <w:rFonts w:ascii="Perpetua" w:eastAsia="Titillium Web" w:hAnsi="Perpetua" w:cs="Titillium Web"/>
        </w:rPr>
        <w:t xml:space="preserve"> of the </w:t>
      </w:r>
      <w:proofErr w:type="spellStart"/>
      <w:r>
        <w:rPr>
          <w:rFonts w:ascii="Perpetua" w:eastAsia="Titillium Web" w:hAnsi="Perpetua" w:cs="Titillium Web"/>
        </w:rPr>
        <w:t>individual</w:t>
      </w:r>
      <w:proofErr w:type="spellEnd"/>
      <w:r>
        <w:rPr>
          <w:rFonts w:ascii="Perpetua" w:eastAsia="Titillium Web" w:hAnsi="Perpetua" w:cs="Titillium Web"/>
        </w:rPr>
        <w:t xml:space="preserve">, </w:t>
      </w:r>
      <w:proofErr w:type="spellStart"/>
      <w:r>
        <w:rPr>
          <w:rFonts w:ascii="Perpetua" w:eastAsia="Titillium Web" w:hAnsi="Perpetua" w:cs="Titillium Web"/>
        </w:rPr>
        <w:t>couple</w:t>
      </w:r>
      <w:proofErr w:type="spellEnd"/>
      <w:r>
        <w:rPr>
          <w:rFonts w:ascii="Perpetua" w:eastAsia="Titillium Web" w:hAnsi="Perpetua" w:cs="Titillium Web"/>
        </w:rPr>
        <w:t xml:space="preserve">, family, group or organization in the </w:t>
      </w:r>
      <w:proofErr w:type="spellStart"/>
      <w:r>
        <w:rPr>
          <w:rFonts w:ascii="Perpetua" w:eastAsia="Titillium Web" w:hAnsi="Perpetua" w:cs="Titillium Web"/>
        </w:rPr>
        <w:t>different</w:t>
      </w:r>
      <w:proofErr w:type="spellEnd"/>
      <w:r>
        <w:rPr>
          <w:rFonts w:ascii="Perpetua" w:eastAsia="Titillium Web" w:hAnsi="Perpetua" w:cs="Titillium Web"/>
        </w:rPr>
        <w:t xml:space="preserve"> </w:t>
      </w:r>
      <w:proofErr w:type="spellStart"/>
      <w:r>
        <w:rPr>
          <w:rFonts w:ascii="Perpetua" w:eastAsia="Titillium Web" w:hAnsi="Perpetua" w:cs="Titillium Web"/>
        </w:rPr>
        <w:t>spheres</w:t>
      </w:r>
      <w:proofErr w:type="spellEnd"/>
      <w:r>
        <w:rPr>
          <w:rFonts w:ascii="Perpetua" w:eastAsia="Titillium Web" w:hAnsi="Perpetua" w:cs="Titillium Web"/>
        </w:rPr>
        <w:t xml:space="preserve"> of life (home, school, work, etc.), </w:t>
      </w:r>
      <w:proofErr w:type="spellStart"/>
      <w:r>
        <w:rPr>
          <w:rFonts w:ascii="Perpetua" w:eastAsia="Titillium Web" w:hAnsi="Perpetua" w:cs="Titillium Web"/>
        </w:rPr>
        <w:t>relational</w:t>
      </w:r>
      <w:proofErr w:type="spellEnd"/>
      <w:r>
        <w:rPr>
          <w:rFonts w:ascii="Perpetua" w:eastAsia="Titillium Web" w:hAnsi="Perpetua" w:cs="Titillium Web"/>
        </w:rPr>
        <w:t xml:space="preserve"> </w:t>
      </w:r>
      <w:proofErr w:type="spellStart"/>
      <w:r>
        <w:rPr>
          <w:rFonts w:ascii="Perpetua" w:eastAsia="Titillium Web" w:hAnsi="Perpetua" w:cs="Titillium Web"/>
        </w:rPr>
        <w:t>contexts</w:t>
      </w:r>
      <w:proofErr w:type="spellEnd"/>
      <w:r>
        <w:rPr>
          <w:rFonts w:ascii="Perpetua" w:eastAsia="Titillium Web" w:hAnsi="Perpetua" w:cs="Titillium Web"/>
        </w:rPr>
        <w:t xml:space="preserve"> and </w:t>
      </w:r>
      <w:proofErr w:type="spellStart"/>
      <w:r>
        <w:rPr>
          <w:rFonts w:ascii="Perpetua" w:eastAsia="Titillium Web" w:hAnsi="Perpetua" w:cs="Titillium Web"/>
        </w:rPr>
        <w:t>according</w:t>
      </w:r>
      <w:proofErr w:type="spellEnd"/>
      <w:r>
        <w:rPr>
          <w:rFonts w:ascii="Perpetua" w:eastAsia="Titillium Web" w:hAnsi="Perpetua" w:cs="Titillium Web"/>
        </w:rPr>
        <w:t xml:space="preserve"> to the </w:t>
      </w:r>
      <w:proofErr w:type="spellStart"/>
      <w:r>
        <w:rPr>
          <w:rFonts w:ascii="Perpetua" w:eastAsia="Titillium Web" w:hAnsi="Perpetua" w:cs="Titillium Web"/>
        </w:rPr>
        <w:t>different</w:t>
      </w:r>
      <w:proofErr w:type="spellEnd"/>
      <w:r>
        <w:rPr>
          <w:rFonts w:ascii="Perpetua" w:eastAsia="Titillium Web" w:hAnsi="Perpetua" w:cs="Titillium Web"/>
        </w:rPr>
        <w:t xml:space="preserve"> </w:t>
      </w:r>
      <w:proofErr w:type="spellStart"/>
      <w:r>
        <w:rPr>
          <w:rFonts w:ascii="Perpetua" w:eastAsia="Titillium Web" w:hAnsi="Perpetua" w:cs="Titillium Web"/>
        </w:rPr>
        <w:t>stages</w:t>
      </w:r>
      <w:proofErr w:type="spellEnd"/>
      <w:r>
        <w:rPr>
          <w:rFonts w:ascii="Perpetua" w:eastAsia="Titillium Web" w:hAnsi="Perpetua" w:cs="Titillium Web"/>
        </w:rPr>
        <w:t xml:space="preserve"> of the life </w:t>
      </w:r>
      <w:proofErr w:type="spellStart"/>
      <w:r>
        <w:rPr>
          <w:rFonts w:ascii="Perpetua" w:eastAsia="Titillium Web" w:hAnsi="Perpetua" w:cs="Titillium Web"/>
        </w:rPr>
        <w:t>cycle</w:t>
      </w:r>
      <w:proofErr w:type="spellEnd"/>
      <w:r>
        <w:rPr>
          <w:rFonts w:ascii="Perpetua" w:eastAsia="Titillium Web" w:hAnsi="Perpetua" w:cs="Titillium Web"/>
        </w:rPr>
        <w:t xml:space="preserve"> (of </w:t>
      </w:r>
      <w:proofErr w:type="spellStart"/>
      <w:r>
        <w:rPr>
          <w:rFonts w:ascii="Perpetua" w:eastAsia="Titillium Web" w:hAnsi="Perpetua" w:cs="Titillium Web"/>
        </w:rPr>
        <w:t>individuals</w:t>
      </w:r>
      <w:proofErr w:type="spellEnd"/>
      <w:r>
        <w:rPr>
          <w:rFonts w:ascii="Perpetua" w:eastAsia="Titillium Web" w:hAnsi="Perpetua" w:cs="Titillium Web"/>
        </w:rPr>
        <w:t xml:space="preserve"> or </w:t>
      </w:r>
      <w:proofErr w:type="spellStart"/>
      <w:r>
        <w:rPr>
          <w:rFonts w:ascii="Perpetua" w:eastAsia="Titillium Web" w:hAnsi="Perpetua" w:cs="Titillium Web"/>
        </w:rPr>
        <w:t>organizations</w:t>
      </w:r>
      <w:proofErr w:type="spellEnd"/>
      <w:r>
        <w:rPr>
          <w:rFonts w:ascii="Perpetua" w:eastAsia="Titillium Web" w:hAnsi="Perpetua" w:cs="Titillium Web"/>
        </w:rPr>
        <w:t xml:space="preserve">). </w:t>
      </w:r>
      <w:proofErr w:type="spellStart"/>
      <w:r>
        <w:rPr>
          <w:rFonts w:ascii="Perpetua" w:eastAsia="Titillium Web" w:hAnsi="Perpetua" w:cs="Titillium Web"/>
        </w:rPr>
        <w:t>Assessment</w:t>
      </w:r>
      <w:proofErr w:type="spellEnd"/>
      <w:r>
        <w:rPr>
          <w:rFonts w:ascii="Perpetua" w:eastAsia="Titillium Web" w:hAnsi="Perpetua" w:cs="Titillium Web"/>
        </w:rPr>
        <w:t xml:space="preserve"> </w:t>
      </w:r>
      <w:proofErr w:type="spellStart"/>
      <w:r>
        <w:rPr>
          <w:rFonts w:ascii="Perpetua" w:eastAsia="Titillium Web" w:hAnsi="Perpetua" w:cs="Titillium Web"/>
        </w:rPr>
        <w:t>makes</w:t>
      </w:r>
      <w:proofErr w:type="spellEnd"/>
      <w:r>
        <w:rPr>
          <w:rFonts w:ascii="Perpetua" w:eastAsia="Titillium Web" w:hAnsi="Perpetua" w:cs="Titillium Web"/>
        </w:rPr>
        <w:t xml:space="preserve"> use of </w:t>
      </w:r>
      <w:proofErr w:type="spellStart"/>
      <w:r>
        <w:rPr>
          <w:rFonts w:ascii="Perpetua" w:eastAsia="Titillium Web" w:hAnsi="Perpetua" w:cs="Titillium Web"/>
        </w:rPr>
        <w:t>observational</w:t>
      </w:r>
      <w:proofErr w:type="spellEnd"/>
      <w:r>
        <w:rPr>
          <w:rFonts w:ascii="Perpetua" w:eastAsia="Titillium Web" w:hAnsi="Perpetua" w:cs="Titillium Web"/>
        </w:rPr>
        <w:t xml:space="preserve"> </w:t>
      </w:r>
      <w:proofErr w:type="spellStart"/>
      <w:r>
        <w:rPr>
          <w:rFonts w:ascii="Perpetua" w:eastAsia="Titillium Web" w:hAnsi="Perpetua" w:cs="Titillium Web"/>
        </w:rPr>
        <w:t>methodology</w:t>
      </w:r>
      <w:proofErr w:type="spellEnd"/>
      <w:r>
        <w:rPr>
          <w:rFonts w:ascii="Perpetua" w:eastAsia="Titillium Web" w:hAnsi="Perpetua" w:cs="Titillium Web"/>
        </w:rPr>
        <w:t xml:space="preserve">, interview techniques, </w:t>
      </w:r>
      <w:proofErr w:type="spellStart"/>
      <w:r>
        <w:rPr>
          <w:rFonts w:ascii="Perpetua" w:eastAsia="Titillium Web" w:hAnsi="Perpetua" w:cs="Titillium Web"/>
        </w:rPr>
        <w:t>psychodiagnostic</w:t>
      </w:r>
      <w:proofErr w:type="spellEnd"/>
      <w:r>
        <w:rPr>
          <w:rFonts w:ascii="Perpetua" w:eastAsia="Titillium Web" w:hAnsi="Perpetua" w:cs="Titillium Web"/>
        </w:rPr>
        <w:t xml:space="preserve"> </w:t>
      </w:r>
      <w:proofErr w:type="spellStart"/>
      <w:r>
        <w:rPr>
          <w:rFonts w:ascii="Perpetua" w:eastAsia="Titillium Web" w:hAnsi="Perpetua" w:cs="Titillium Web"/>
        </w:rPr>
        <w:t>tools</w:t>
      </w:r>
      <w:proofErr w:type="spellEnd"/>
      <w:r>
        <w:rPr>
          <w:rFonts w:ascii="Perpetua" w:eastAsia="Titillium Web" w:hAnsi="Perpetua" w:cs="Titillium Web"/>
        </w:rPr>
        <w:t xml:space="preserve"> (</w:t>
      </w:r>
      <w:proofErr w:type="spellStart"/>
      <w:r>
        <w:rPr>
          <w:rFonts w:ascii="Perpetua" w:eastAsia="Titillium Web" w:hAnsi="Perpetua" w:cs="Titillium Web"/>
        </w:rPr>
        <w:t>standardized</w:t>
      </w:r>
      <w:proofErr w:type="spellEnd"/>
      <w:r>
        <w:rPr>
          <w:rFonts w:ascii="Perpetua" w:eastAsia="Titillium Web" w:hAnsi="Perpetua" w:cs="Titillium Web"/>
        </w:rPr>
        <w:t xml:space="preserve"> </w:t>
      </w:r>
      <w:proofErr w:type="spellStart"/>
      <w:r>
        <w:rPr>
          <w:rFonts w:ascii="Perpetua" w:eastAsia="Titillium Web" w:hAnsi="Perpetua" w:cs="Titillium Web"/>
        </w:rPr>
        <w:t>tests</w:t>
      </w:r>
      <w:proofErr w:type="spellEnd"/>
      <w:r>
        <w:rPr>
          <w:rFonts w:ascii="Perpetua" w:eastAsia="Titillium Web" w:hAnsi="Perpetua" w:cs="Titillium Web"/>
        </w:rPr>
        <w:t xml:space="preserve"> and </w:t>
      </w:r>
      <w:proofErr w:type="spellStart"/>
      <w:r>
        <w:rPr>
          <w:rFonts w:ascii="Perpetua" w:eastAsia="Titillium Web" w:hAnsi="Perpetua" w:cs="Titillium Web"/>
        </w:rPr>
        <w:t>instruments</w:t>
      </w:r>
      <w:proofErr w:type="spellEnd"/>
      <w:r>
        <w:rPr>
          <w:rFonts w:ascii="Perpetua" w:eastAsia="Titillium Web" w:hAnsi="Perpetua" w:cs="Titillium Web"/>
        </w:rPr>
        <w:t>).</w:t>
      </w:r>
    </w:p>
    <w:p w:rsidR="00CB5F7F" w:rsidRPr="00CB5F7F" w:rsidRDefault="00274C0E" w:rsidP="00CB5F7F">
      <w:pPr>
        <w:numPr>
          <w:ilvl w:val="0"/>
          <w:numId w:val="3"/>
        </w:numPr>
        <w:spacing w:after="0" w:line="240" w:lineRule="auto"/>
        <w:jc w:val="both"/>
        <w:rPr>
          <w:rFonts w:ascii="Perpetua" w:eastAsia="Titillium Web" w:hAnsi="Perpetua" w:cs="Titillium Web"/>
        </w:rPr>
      </w:pPr>
      <w:r>
        <w:rPr>
          <w:rFonts w:ascii="Perpetua" w:eastAsia="Titillium Web" w:hAnsi="Perpetua" w:cs="Titillium Web"/>
        </w:rPr>
        <w:t xml:space="preserve">The </w:t>
      </w:r>
      <w:proofErr w:type="spellStart"/>
      <w:r>
        <w:rPr>
          <w:rFonts w:ascii="Perpetua" w:eastAsia="Titillium Web" w:hAnsi="Perpetua" w:cs="Titillium Web"/>
        </w:rPr>
        <w:t>trainee</w:t>
      </w:r>
      <w:proofErr w:type="spellEnd"/>
      <w:r>
        <w:rPr>
          <w:rFonts w:ascii="Perpetua" w:eastAsia="Titillium Web" w:hAnsi="Perpetua" w:cs="Titillium Web"/>
        </w:rPr>
        <w:t xml:space="preserve">, always following the </w:t>
      </w:r>
      <w:proofErr w:type="spellStart"/>
      <w:r>
        <w:rPr>
          <w:rFonts w:ascii="Perpetua" w:eastAsia="Titillium Web" w:hAnsi="Perpetua" w:cs="Titillium Web"/>
        </w:rPr>
        <w:t>activities</w:t>
      </w:r>
      <w:proofErr w:type="spellEnd"/>
      <w:r>
        <w:rPr>
          <w:rFonts w:ascii="Perpetua" w:eastAsia="Titillium Web" w:hAnsi="Perpetua" w:cs="Titillium Web"/>
        </w:rPr>
        <w:t xml:space="preserve"> of the </w:t>
      </w:r>
      <w:proofErr w:type="spellStart"/>
      <w:r>
        <w:rPr>
          <w:rFonts w:ascii="Perpetua" w:eastAsia="Titillium Web" w:hAnsi="Perpetua" w:cs="Titillium Web"/>
        </w:rPr>
        <w:t>mentor</w:t>
      </w:r>
      <w:proofErr w:type="spellEnd"/>
      <w:r>
        <w:rPr>
          <w:rFonts w:ascii="Perpetua" w:eastAsia="Titillium Web" w:hAnsi="Perpetua" w:cs="Titillium Web"/>
        </w:rPr>
        <w:t xml:space="preserve">, </w:t>
      </w:r>
      <w:proofErr w:type="spellStart"/>
      <w:r>
        <w:rPr>
          <w:rFonts w:ascii="Perpetua" w:eastAsia="Titillium Web" w:hAnsi="Perpetua" w:cs="Titillium Web"/>
        </w:rPr>
        <w:t>participates</w:t>
      </w:r>
      <w:proofErr w:type="spellEnd"/>
      <w:r>
        <w:rPr>
          <w:rFonts w:ascii="Perpetua" w:eastAsia="Titillium Web" w:hAnsi="Perpetua" w:cs="Titillium Web"/>
        </w:rPr>
        <w:t xml:space="preserve"> in the </w:t>
      </w:r>
      <w:proofErr w:type="spellStart"/>
      <w:r>
        <w:rPr>
          <w:rFonts w:ascii="Perpetua" w:eastAsia="Titillium Web" w:hAnsi="Perpetua" w:cs="Titillium Web"/>
        </w:rPr>
        <w:t>analytical</w:t>
      </w:r>
      <w:proofErr w:type="spellEnd"/>
      <w:r>
        <w:rPr>
          <w:rFonts w:ascii="Perpetua" w:eastAsia="Titillium Web" w:hAnsi="Perpetua" w:cs="Titillium Web"/>
        </w:rPr>
        <w:t xml:space="preserve"> drafting of the balance </w:t>
      </w:r>
      <w:proofErr w:type="spellStart"/>
      <w:r>
        <w:rPr>
          <w:rFonts w:ascii="Perpetua" w:eastAsia="Titillium Web" w:hAnsi="Perpetua" w:cs="Titillium Web"/>
        </w:rPr>
        <w:t>sheet</w:t>
      </w:r>
      <w:proofErr w:type="spellEnd"/>
      <w:r>
        <w:rPr>
          <w:rFonts w:ascii="Perpetua" w:eastAsia="Titillium Web" w:hAnsi="Perpetua" w:cs="Titillium Web"/>
        </w:rPr>
        <w:t xml:space="preserve"> </w:t>
      </w:r>
      <w:r w:rsidR="00E77D11">
        <w:rPr>
          <w:rFonts w:ascii="Perpetua" w:eastAsia="Titillium Web" w:hAnsi="Perpetua" w:cs="Titillium Web"/>
        </w:rPr>
        <w:t xml:space="preserve">of skills, </w:t>
      </w:r>
      <w:proofErr w:type="spellStart"/>
      <w:r w:rsidR="00E77D11">
        <w:rPr>
          <w:rFonts w:ascii="Perpetua" w:eastAsia="Titillium Web" w:hAnsi="Perpetua" w:cs="Titillium Web"/>
        </w:rPr>
        <w:t>disabilities</w:t>
      </w:r>
      <w:proofErr w:type="spellEnd"/>
      <w:r w:rsidR="00E77D11">
        <w:rPr>
          <w:rFonts w:ascii="Perpetua" w:eastAsia="Titillium Web" w:hAnsi="Perpetua" w:cs="Titillium Web"/>
        </w:rPr>
        <w:t xml:space="preserve">, needs and </w:t>
      </w:r>
      <w:proofErr w:type="spellStart"/>
      <w:r w:rsidR="00E77D11">
        <w:rPr>
          <w:rFonts w:ascii="Perpetua" w:eastAsia="Titillium Web" w:hAnsi="Perpetua" w:cs="Titillium Web"/>
        </w:rPr>
        <w:t>expectations</w:t>
      </w:r>
      <w:proofErr w:type="spellEnd"/>
      <w:r w:rsidR="00E77D11">
        <w:rPr>
          <w:rFonts w:ascii="Perpetua" w:eastAsia="Titillium Web" w:hAnsi="Perpetua" w:cs="Titillium Web"/>
        </w:rPr>
        <w:t xml:space="preserve"> of the </w:t>
      </w:r>
      <w:proofErr w:type="spellStart"/>
      <w:r w:rsidR="00E77D11">
        <w:rPr>
          <w:rFonts w:ascii="Perpetua" w:eastAsia="Titillium Web" w:hAnsi="Perpetua" w:cs="Titillium Web"/>
        </w:rPr>
        <w:t>individual</w:t>
      </w:r>
      <w:proofErr w:type="spellEnd"/>
      <w:r w:rsidR="00E77D11">
        <w:rPr>
          <w:rFonts w:ascii="Perpetua" w:eastAsia="Titillium Web" w:hAnsi="Perpetua" w:cs="Titillium Web"/>
        </w:rPr>
        <w:t xml:space="preserve"> (or </w:t>
      </w:r>
      <w:proofErr w:type="spellStart"/>
      <w:r w:rsidR="00E77D11">
        <w:rPr>
          <w:rFonts w:ascii="Perpetua" w:eastAsia="Titillium Web" w:hAnsi="Perpetua" w:cs="Titillium Web"/>
        </w:rPr>
        <w:t>couple</w:t>
      </w:r>
      <w:proofErr w:type="spellEnd"/>
      <w:r w:rsidR="00E77D11">
        <w:rPr>
          <w:rFonts w:ascii="Perpetua" w:eastAsia="Titillium Web" w:hAnsi="Perpetua" w:cs="Titillium Web"/>
        </w:rPr>
        <w:t xml:space="preserve">, family, group, organization) and the </w:t>
      </w:r>
      <w:proofErr w:type="spellStart"/>
      <w:r w:rsidR="00E77D11">
        <w:rPr>
          <w:rFonts w:ascii="Perpetua" w:eastAsia="Titillium Web" w:hAnsi="Perpetua" w:cs="Titillium Web"/>
        </w:rPr>
        <w:t>environment</w:t>
      </w:r>
      <w:proofErr w:type="spellEnd"/>
      <w:r w:rsidR="00E77D11">
        <w:rPr>
          <w:rFonts w:ascii="Perpetua" w:eastAsia="Titillium Web" w:hAnsi="Perpetua" w:cs="Titillium Web"/>
        </w:rPr>
        <w:t xml:space="preserve"> in </w:t>
      </w:r>
      <w:proofErr w:type="spellStart"/>
      <w:r w:rsidR="00E77D11">
        <w:rPr>
          <w:rFonts w:ascii="Perpetua" w:eastAsia="Titillium Web" w:hAnsi="Perpetua" w:cs="Titillium Web"/>
        </w:rPr>
        <w:t>order</w:t>
      </w:r>
      <w:proofErr w:type="spellEnd"/>
      <w:r w:rsidR="00E77D11">
        <w:rPr>
          <w:rFonts w:ascii="Perpetua" w:eastAsia="Titillium Web" w:hAnsi="Perpetua" w:cs="Titillium Web"/>
        </w:rPr>
        <w:t xml:space="preserve"> to </w:t>
      </w:r>
      <w:proofErr w:type="spellStart"/>
      <w:r w:rsidR="00E77D11">
        <w:rPr>
          <w:rFonts w:ascii="Perpetua" w:eastAsia="Titillium Web" w:hAnsi="Perpetua" w:cs="Titillium Web"/>
        </w:rPr>
        <w:t>activate</w:t>
      </w:r>
      <w:proofErr w:type="spellEnd"/>
      <w:r w:rsidR="00E77D11">
        <w:rPr>
          <w:rFonts w:ascii="Perpetua" w:eastAsia="Titillium Web" w:hAnsi="Perpetua" w:cs="Titillium Web"/>
        </w:rPr>
        <w:t xml:space="preserve"> and </w:t>
      </w:r>
      <w:proofErr w:type="spellStart"/>
      <w:r w:rsidR="00E77D11">
        <w:rPr>
          <w:rFonts w:ascii="Perpetua" w:eastAsia="Titillium Web" w:hAnsi="Perpetua" w:cs="Titillium Web"/>
        </w:rPr>
        <w:t>optimize</w:t>
      </w:r>
      <w:proofErr w:type="spellEnd"/>
      <w:r w:rsidR="00E77D11">
        <w:rPr>
          <w:rFonts w:ascii="Perpetua" w:eastAsia="Titillium Web" w:hAnsi="Perpetua" w:cs="Titillium Web"/>
        </w:rPr>
        <w:t xml:space="preserve"> </w:t>
      </w:r>
      <w:proofErr w:type="spellStart"/>
      <w:r w:rsidR="00E77D11">
        <w:rPr>
          <w:rFonts w:ascii="Perpetua" w:eastAsia="Titillium Web" w:hAnsi="Perpetua" w:cs="Titillium Web"/>
        </w:rPr>
        <w:t>all</w:t>
      </w:r>
      <w:proofErr w:type="spellEnd"/>
      <w:r w:rsidR="00E77D11">
        <w:rPr>
          <w:rFonts w:ascii="Perpetua" w:eastAsia="Titillium Web" w:hAnsi="Perpetua" w:cs="Titillium Web"/>
        </w:rPr>
        <w:t xml:space="preserve"> </w:t>
      </w:r>
      <w:proofErr w:type="spellStart"/>
      <w:r w:rsidR="00E77D11">
        <w:rPr>
          <w:rFonts w:ascii="Perpetua" w:eastAsia="Titillium Web" w:hAnsi="Perpetua" w:cs="Titillium Web"/>
        </w:rPr>
        <w:t>existing</w:t>
      </w:r>
      <w:proofErr w:type="spellEnd"/>
      <w:r w:rsidR="00E77D11">
        <w:rPr>
          <w:rFonts w:ascii="Perpetua" w:eastAsia="Titillium Web" w:hAnsi="Perpetua" w:cs="Titillium Web"/>
        </w:rPr>
        <w:t xml:space="preserve"> resources </w:t>
      </w:r>
      <w:proofErr w:type="spellStart"/>
      <w:r w:rsidR="00E77D11">
        <w:rPr>
          <w:rFonts w:ascii="Perpetua" w:eastAsia="Titillium Web" w:hAnsi="Perpetua" w:cs="Titillium Web"/>
        </w:rPr>
        <w:t>around</w:t>
      </w:r>
      <w:proofErr w:type="spellEnd"/>
      <w:r w:rsidR="00E77D11">
        <w:rPr>
          <w:rFonts w:ascii="Perpetua" w:eastAsia="Titillium Web" w:hAnsi="Perpetua" w:cs="Titillium Web"/>
        </w:rPr>
        <w:t xml:space="preserve"> </w:t>
      </w:r>
      <w:proofErr w:type="spellStart"/>
      <w:r w:rsidR="00E77D11">
        <w:rPr>
          <w:rFonts w:ascii="Perpetua" w:eastAsia="Titillium Web" w:hAnsi="Perpetua" w:cs="Titillium Web"/>
        </w:rPr>
        <w:t>problematic</w:t>
      </w:r>
      <w:proofErr w:type="spellEnd"/>
      <w:r w:rsidR="00E77D11">
        <w:rPr>
          <w:rFonts w:ascii="Perpetua" w:eastAsia="Titillium Web" w:hAnsi="Perpetua" w:cs="Titillium Web"/>
        </w:rPr>
        <w:t xml:space="preserve"> </w:t>
      </w:r>
      <w:proofErr w:type="spellStart"/>
      <w:r w:rsidR="00E77D11">
        <w:rPr>
          <w:rFonts w:ascii="Perpetua" w:eastAsia="Titillium Web" w:hAnsi="Perpetua" w:cs="Titillium Web"/>
        </w:rPr>
        <w:t>situations</w:t>
      </w:r>
      <w:proofErr w:type="spellEnd"/>
      <w:r w:rsidR="00E77D11">
        <w:rPr>
          <w:rFonts w:ascii="Perpetua" w:eastAsia="Titillium Web" w:hAnsi="Perpetua" w:cs="Titillium Web"/>
        </w:rPr>
        <w:t xml:space="preserve"> or </w:t>
      </w:r>
      <w:proofErr w:type="spellStart"/>
      <w:r w:rsidR="00E77D11">
        <w:rPr>
          <w:rFonts w:ascii="Perpetua" w:eastAsia="Titillium Web" w:hAnsi="Perpetua" w:cs="Titillium Web"/>
        </w:rPr>
        <w:t>those</w:t>
      </w:r>
      <w:proofErr w:type="spellEnd"/>
      <w:r w:rsidR="00E77D11">
        <w:rPr>
          <w:rFonts w:ascii="Perpetua" w:eastAsia="Titillium Web" w:hAnsi="Perpetua" w:cs="Titillium Web"/>
        </w:rPr>
        <w:t xml:space="preserve"> in need of </w:t>
      </w:r>
      <w:proofErr w:type="spellStart"/>
      <w:r w:rsidR="00E77D11">
        <w:rPr>
          <w:rFonts w:ascii="Perpetua" w:eastAsia="Titillium Web" w:hAnsi="Perpetua" w:cs="Titillium Web"/>
        </w:rPr>
        <w:t>strengthening</w:t>
      </w:r>
      <w:proofErr w:type="spellEnd"/>
      <w:r w:rsidR="00E77D11">
        <w:rPr>
          <w:rFonts w:ascii="Perpetua" w:eastAsia="Titillium Web" w:hAnsi="Perpetua" w:cs="Titillium Web"/>
        </w:rPr>
        <w:t xml:space="preserve"> </w:t>
      </w:r>
      <w:proofErr w:type="spellStart"/>
      <w:r w:rsidR="00E77D11">
        <w:rPr>
          <w:rFonts w:ascii="Perpetua" w:eastAsia="Titillium Web" w:hAnsi="Perpetua" w:cs="Titillium Web"/>
        </w:rPr>
        <w:t>interventions</w:t>
      </w:r>
      <w:proofErr w:type="spellEnd"/>
      <w:r w:rsidR="00E77D11">
        <w:rPr>
          <w:rFonts w:ascii="Perpetua" w:eastAsia="Titillium Web" w:hAnsi="Perpetua" w:cs="Titillium Web"/>
        </w:rPr>
        <w:t>.</w:t>
      </w:r>
    </w:p>
    <w:p w:rsidR="00CB5F7F" w:rsidRPr="00CB5F7F" w:rsidRDefault="00E77D11" w:rsidP="00CB5F7F">
      <w:pPr>
        <w:numPr>
          <w:ilvl w:val="0"/>
          <w:numId w:val="3"/>
        </w:numPr>
        <w:spacing w:after="0" w:line="240" w:lineRule="auto"/>
        <w:jc w:val="both"/>
        <w:rPr>
          <w:rFonts w:ascii="Perpetua" w:eastAsia="Titillium Web" w:hAnsi="Perpetua" w:cs="Titillium Web"/>
        </w:rPr>
      </w:pPr>
      <w:r>
        <w:rPr>
          <w:rFonts w:ascii="Perpetua" w:eastAsia="Titillium Web" w:hAnsi="Perpetua" w:cs="Titillium Web"/>
        </w:rPr>
        <w:t xml:space="preserve">Following the framing of the </w:t>
      </w:r>
      <w:proofErr w:type="spellStart"/>
      <w:r>
        <w:rPr>
          <w:rFonts w:ascii="Perpetua" w:eastAsia="Titillium Web" w:hAnsi="Perpetua" w:cs="Titillium Web"/>
        </w:rPr>
        <w:t>problem</w:t>
      </w:r>
      <w:proofErr w:type="spellEnd"/>
      <w:r>
        <w:rPr>
          <w:rFonts w:ascii="Perpetua" w:eastAsia="Titillium Web" w:hAnsi="Perpetua" w:cs="Titillium Web"/>
        </w:rPr>
        <w:t xml:space="preserve"> and the </w:t>
      </w:r>
      <w:proofErr w:type="spellStart"/>
      <w:r>
        <w:rPr>
          <w:rFonts w:ascii="Perpetua" w:eastAsia="Titillium Web" w:hAnsi="Perpetua" w:cs="Titillium Web"/>
        </w:rPr>
        <w:t>contexts</w:t>
      </w:r>
      <w:proofErr w:type="spellEnd"/>
      <w:r>
        <w:rPr>
          <w:rFonts w:ascii="Perpetua" w:eastAsia="Titillium Web" w:hAnsi="Perpetua" w:cs="Titillium Web"/>
        </w:rPr>
        <w:t xml:space="preserve">, the </w:t>
      </w:r>
      <w:proofErr w:type="spellStart"/>
      <w:r>
        <w:rPr>
          <w:rFonts w:ascii="Perpetua" w:eastAsia="Titillium Web" w:hAnsi="Perpetua" w:cs="Titillium Web"/>
        </w:rPr>
        <w:t>trainee</w:t>
      </w:r>
      <w:proofErr w:type="spellEnd"/>
      <w:r>
        <w:rPr>
          <w:rFonts w:ascii="Perpetua" w:eastAsia="Titillium Web" w:hAnsi="Perpetua" w:cs="Titillium Web"/>
        </w:rPr>
        <w:t xml:space="preserve"> </w:t>
      </w:r>
      <w:proofErr w:type="spellStart"/>
      <w:r>
        <w:rPr>
          <w:rFonts w:ascii="Perpetua" w:eastAsia="Titillium Web" w:hAnsi="Perpetua" w:cs="Titillium Web"/>
        </w:rPr>
        <w:t>participates</w:t>
      </w:r>
      <w:proofErr w:type="spellEnd"/>
      <w:r>
        <w:rPr>
          <w:rFonts w:ascii="Perpetua" w:eastAsia="Titillium Web" w:hAnsi="Perpetua" w:cs="Titillium Web"/>
        </w:rPr>
        <w:t xml:space="preserve">, with the guidance of the tutor, in the design of the </w:t>
      </w:r>
      <w:proofErr w:type="spellStart"/>
      <w:r>
        <w:rPr>
          <w:rFonts w:ascii="Perpetua" w:eastAsia="Titillium Web" w:hAnsi="Perpetua" w:cs="Titillium Web"/>
        </w:rPr>
        <w:t>intervention</w:t>
      </w:r>
      <w:proofErr w:type="spellEnd"/>
      <w:r>
        <w:rPr>
          <w:rFonts w:ascii="Perpetua" w:eastAsia="Titillium Web" w:hAnsi="Perpetua" w:cs="Titillium Web"/>
        </w:rPr>
        <w:t xml:space="preserve"> and </w:t>
      </w:r>
      <w:proofErr w:type="spellStart"/>
      <w:r>
        <w:rPr>
          <w:rFonts w:ascii="Perpetua" w:eastAsia="Titillium Web" w:hAnsi="Perpetua" w:cs="Titillium Web"/>
        </w:rPr>
        <w:t>follows</w:t>
      </w:r>
      <w:proofErr w:type="spellEnd"/>
      <w:r>
        <w:rPr>
          <w:rFonts w:ascii="Perpetua" w:eastAsia="Titillium Web" w:hAnsi="Perpetua" w:cs="Titillium Web"/>
        </w:rPr>
        <w:t xml:space="preserve"> </w:t>
      </w:r>
      <w:proofErr w:type="spellStart"/>
      <w:r>
        <w:rPr>
          <w:rFonts w:ascii="Perpetua" w:eastAsia="Titillium Web" w:hAnsi="Perpetua" w:cs="Titillium Web"/>
        </w:rPr>
        <w:t>its</w:t>
      </w:r>
      <w:proofErr w:type="spellEnd"/>
      <w:r>
        <w:rPr>
          <w:rFonts w:ascii="Perpetua" w:eastAsia="Titillium Web" w:hAnsi="Perpetua" w:cs="Titillium Web"/>
        </w:rPr>
        <w:t xml:space="preserve"> execution and </w:t>
      </w:r>
      <w:proofErr w:type="spellStart"/>
      <w:r>
        <w:rPr>
          <w:rFonts w:ascii="Perpetua" w:eastAsia="Titillium Web" w:hAnsi="Perpetua" w:cs="Titillium Web"/>
        </w:rPr>
        <w:t>evolution</w:t>
      </w:r>
      <w:proofErr w:type="spellEnd"/>
      <w:r>
        <w:rPr>
          <w:rFonts w:ascii="Perpetua" w:eastAsia="Titillium Web" w:hAnsi="Perpetua" w:cs="Titillium Web"/>
        </w:rPr>
        <w:t xml:space="preserve"> in collaboration with other health </w:t>
      </w:r>
      <w:proofErr w:type="spellStart"/>
      <w:r>
        <w:rPr>
          <w:rFonts w:ascii="Perpetua" w:eastAsia="Titillium Web" w:hAnsi="Perpetua" w:cs="Titillium Web"/>
        </w:rPr>
        <w:t>professionals</w:t>
      </w:r>
      <w:proofErr w:type="spellEnd"/>
      <w:r>
        <w:rPr>
          <w:rFonts w:ascii="Perpetua" w:eastAsia="Titillium Web" w:hAnsi="Perpetua" w:cs="Titillium Web"/>
        </w:rPr>
        <w:t xml:space="preserve"> </w:t>
      </w:r>
      <w:proofErr w:type="spellStart"/>
      <w:r>
        <w:rPr>
          <w:rFonts w:ascii="Perpetua" w:eastAsia="Titillium Web" w:hAnsi="Perpetua" w:cs="Titillium Web"/>
        </w:rPr>
        <w:t>according</w:t>
      </w:r>
      <w:proofErr w:type="spellEnd"/>
      <w:r>
        <w:rPr>
          <w:rFonts w:ascii="Perpetua" w:eastAsia="Titillium Web" w:hAnsi="Perpetua" w:cs="Titillium Web"/>
        </w:rPr>
        <w:t xml:space="preserve"> to the </w:t>
      </w:r>
      <w:proofErr w:type="spellStart"/>
      <w:r>
        <w:rPr>
          <w:rFonts w:ascii="Perpetua" w:eastAsia="Titillium Web" w:hAnsi="Perpetua" w:cs="Titillium Web"/>
        </w:rPr>
        <w:t>different</w:t>
      </w:r>
      <w:proofErr w:type="spellEnd"/>
      <w:r>
        <w:rPr>
          <w:rFonts w:ascii="Perpetua" w:eastAsia="Titillium Web" w:hAnsi="Perpetua" w:cs="Titillium Web"/>
        </w:rPr>
        <w:t xml:space="preserve"> </w:t>
      </w:r>
      <w:proofErr w:type="spellStart"/>
      <w:r>
        <w:rPr>
          <w:rFonts w:ascii="Perpetua" w:eastAsia="Titillium Web" w:hAnsi="Perpetua" w:cs="Titillium Web"/>
        </w:rPr>
        <w:t>areas</w:t>
      </w:r>
      <w:proofErr w:type="spellEnd"/>
      <w:r>
        <w:rPr>
          <w:rFonts w:ascii="Perpetua" w:eastAsia="Titillium Web" w:hAnsi="Perpetua" w:cs="Titillium Web"/>
        </w:rPr>
        <w:t xml:space="preserve"> and </w:t>
      </w:r>
      <w:proofErr w:type="spellStart"/>
      <w:r>
        <w:rPr>
          <w:rFonts w:ascii="Perpetua" w:eastAsia="Titillium Web" w:hAnsi="Perpetua" w:cs="Titillium Web"/>
        </w:rPr>
        <w:t>stages</w:t>
      </w:r>
      <w:proofErr w:type="spellEnd"/>
      <w:r>
        <w:rPr>
          <w:rFonts w:ascii="Perpetua" w:eastAsia="Titillium Web" w:hAnsi="Perpetua" w:cs="Titillium Web"/>
        </w:rPr>
        <w:t xml:space="preserve"> of the </w:t>
      </w:r>
      <w:proofErr w:type="spellStart"/>
      <w:r>
        <w:rPr>
          <w:rFonts w:ascii="Perpetua" w:eastAsia="Titillium Web" w:hAnsi="Perpetua" w:cs="Titillium Web"/>
        </w:rPr>
        <w:t>evolutionary</w:t>
      </w:r>
      <w:proofErr w:type="spellEnd"/>
      <w:r>
        <w:rPr>
          <w:rFonts w:ascii="Perpetua" w:eastAsia="Titillium Web" w:hAnsi="Perpetua" w:cs="Titillium Web"/>
        </w:rPr>
        <w:t xml:space="preserve"> </w:t>
      </w:r>
      <w:proofErr w:type="spellStart"/>
      <w:r>
        <w:rPr>
          <w:rFonts w:ascii="Perpetua" w:eastAsia="Titillium Web" w:hAnsi="Perpetua" w:cs="Titillium Web"/>
        </w:rPr>
        <w:t>cycle</w:t>
      </w:r>
      <w:proofErr w:type="spellEnd"/>
      <w:r>
        <w:rPr>
          <w:rFonts w:ascii="Perpetua" w:eastAsia="Titillium Web" w:hAnsi="Perpetua" w:cs="Titillium Web"/>
        </w:rPr>
        <w:t>.</w:t>
      </w:r>
    </w:p>
    <w:p w:rsidR="00CB5F7F" w:rsidRPr="00CB5F7F" w:rsidRDefault="00E77D11" w:rsidP="00CB5F7F">
      <w:pPr>
        <w:numPr>
          <w:ilvl w:val="0"/>
          <w:numId w:val="3"/>
        </w:numPr>
        <w:spacing w:after="0"/>
        <w:jc w:val="both"/>
        <w:rPr>
          <w:rFonts w:ascii="Perpetua" w:eastAsia="Titillium Web" w:hAnsi="Perpetua" w:cs="Titillium Web"/>
          <w:color w:val="231F20"/>
        </w:rPr>
      </w:pPr>
      <w:r>
        <w:rPr>
          <w:rFonts w:ascii="Perpetua" w:eastAsia="Titillium Web" w:hAnsi="Perpetua" w:cs="Titillium Web"/>
          <w:color w:val="231F20"/>
        </w:rPr>
        <w:t xml:space="preserve">The tutor </w:t>
      </w:r>
      <w:proofErr w:type="spellStart"/>
      <w:r>
        <w:rPr>
          <w:rFonts w:ascii="Perpetua" w:eastAsia="Titillium Web" w:hAnsi="Perpetua" w:cs="Titillium Web"/>
          <w:color w:val="231F20"/>
        </w:rPr>
        <w:t>will</w:t>
      </w:r>
      <w:proofErr w:type="spellEnd"/>
      <w:r>
        <w:rPr>
          <w:rFonts w:ascii="Perpetua" w:eastAsia="Titillium Web" w:hAnsi="Perpetua" w:cs="Titillium Web"/>
          <w:color w:val="231F20"/>
        </w:rPr>
        <w:t xml:space="preserve"> brief the </w:t>
      </w:r>
      <w:proofErr w:type="spellStart"/>
      <w:r>
        <w:rPr>
          <w:rFonts w:ascii="Perpetua" w:eastAsia="Titillium Web" w:hAnsi="Perpetua" w:cs="Titillium Web"/>
          <w:color w:val="231F20"/>
        </w:rPr>
        <w:t>trainee</w:t>
      </w:r>
      <w:proofErr w:type="spellEnd"/>
      <w:r>
        <w:rPr>
          <w:rFonts w:ascii="Perpetua" w:eastAsia="Titillium Web" w:hAnsi="Perpetua" w:cs="Titillium Web"/>
          <w:color w:val="231F20"/>
        </w:rPr>
        <w:t xml:space="preserve"> on the progress of </w:t>
      </w:r>
      <w:proofErr w:type="spellStart"/>
      <w:r>
        <w:rPr>
          <w:rFonts w:ascii="Perpetua" w:eastAsia="Titillium Web" w:hAnsi="Perpetua" w:cs="Titillium Web"/>
          <w:color w:val="231F20"/>
        </w:rPr>
        <w:t>attendance</w:t>
      </w:r>
      <w:proofErr w:type="spellEnd"/>
      <w:r>
        <w:rPr>
          <w:rFonts w:ascii="Perpetua" w:eastAsia="Titillium Web" w:hAnsi="Perpetua" w:cs="Titillium Web"/>
          <w:color w:val="231F20"/>
        </w:rPr>
        <w:t xml:space="preserve"> </w:t>
      </w:r>
      <w:proofErr w:type="spellStart"/>
      <w:r>
        <w:rPr>
          <w:rFonts w:ascii="Perpetua" w:eastAsia="Titillium Web" w:hAnsi="Perpetua" w:cs="Titillium Web"/>
          <w:color w:val="231F20"/>
        </w:rPr>
        <w:t>itself</w:t>
      </w:r>
      <w:proofErr w:type="spellEnd"/>
      <w:r>
        <w:rPr>
          <w:rFonts w:ascii="Perpetua" w:eastAsia="Titillium Web" w:hAnsi="Perpetua" w:cs="Titillium Web"/>
          <w:color w:val="231F20"/>
        </w:rPr>
        <w:t xml:space="preserve">, </w:t>
      </w:r>
      <w:proofErr w:type="spellStart"/>
      <w:r>
        <w:rPr>
          <w:rFonts w:ascii="Perpetua" w:eastAsia="Titillium Web" w:hAnsi="Perpetua" w:cs="Titillium Web"/>
          <w:color w:val="231F20"/>
        </w:rPr>
        <w:t>especially</w:t>
      </w:r>
      <w:proofErr w:type="spellEnd"/>
      <w:r>
        <w:rPr>
          <w:rFonts w:ascii="Perpetua" w:eastAsia="Titillium Web" w:hAnsi="Perpetua" w:cs="Titillium Web"/>
          <w:color w:val="231F20"/>
        </w:rPr>
        <w:t xml:space="preserve"> </w:t>
      </w:r>
      <w:proofErr w:type="spellStart"/>
      <w:r>
        <w:rPr>
          <w:rFonts w:ascii="Perpetua" w:eastAsia="Titillium Web" w:hAnsi="Perpetua" w:cs="Titillium Web"/>
          <w:color w:val="231F20"/>
        </w:rPr>
        <w:t>highlighting</w:t>
      </w:r>
      <w:proofErr w:type="spellEnd"/>
      <w:r>
        <w:rPr>
          <w:rFonts w:ascii="Perpetua" w:eastAsia="Titillium Web" w:hAnsi="Perpetua" w:cs="Titillium Web"/>
          <w:color w:val="231F20"/>
        </w:rPr>
        <w:t xml:space="preserve"> </w:t>
      </w:r>
      <w:proofErr w:type="spellStart"/>
      <w:r>
        <w:rPr>
          <w:rFonts w:ascii="Perpetua" w:eastAsia="Titillium Web" w:hAnsi="Perpetua" w:cs="Titillium Web"/>
          <w:color w:val="231F20"/>
        </w:rPr>
        <w:t>any</w:t>
      </w:r>
      <w:proofErr w:type="spellEnd"/>
      <w:r>
        <w:rPr>
          <w:rFonts w:ascii="Perpetua" w:eastAsia="Titillium Web" w:hAnsi="Perpetua" w:cs="Titillium Web"/>
          <w:color w:val="231F20"/>
        </w:rPr>
        <w:t xml:space="preserve"> non-positive feedback, so </w:t>
      </w:r>
      <w:proofErr w:type="spellStart"/>
      <w:r>
        <w:rPr>
          <w:rFonts w:ascii="Perpetua" w:eastAsia="Titillium Web" w:hAnsi="Perpetua" w:cs="Titillium Web"/>
          <w:color w:val="231F20"/>
        </w:rPr>
        <w:t>that</w:t>
      </w:r>
      <w:proofErr w:type="spellEnd"/>
      <w:r>
        <w:rPr>
          <w:rFonts w:ascii="Perpetua" w:eastAsia="Titillium Web" w:hAnsi="Perpetua" w:cs="Titillium Web"/>
          <w:color w:val="231F20"/>
        </w:rPr>
        <w:t xml:space="preserve"> the </w:t>
      </w:r>
      <w:proofErr w:type="spellStart"/>
      <w:r>
        <w:rPr>
          <w:rFonts w:ascii="Perpetua" w:eastAsia="Titillium Web" w:hAnsi="Perpetua" w:cs="Titillium Web"/>
          <w:color w:val="231F20"/>
        </w:rPr>
        <w:t>trainee</w:t>
      </w:r>
      <w:proofErr w:type="spellEnd"/>
      <w:r>
        <w:rPr>
          <w:rFonts w:ascii="Perpetua" w:eastAsia="Titillium Web" w:hAnsi="Perpetua" w:cs="Titillium Web"/>
          <w:color w:val="231F20"/>
        </w:rPr>
        <w:t xml:space="preserve"> can </w:t>
      </w:r>
      <w:proofErr w:type="spellStart"/>
      <w:r>
        <w:rPr>
          <w:rFonts w:ascii="Perpetua" w:eastAsia="Titillium Web" w:hAnsi="Perpetua" w:cs="Titillium Web"/>
          <w:color w:val="231F20"/>
        </w:rPr>
        <w:t>improve</w:t>
      </w:r>
      <w:proofErr w:type="spellEnd"/>
      <w:r>
        <w:rPr>
          <w:rFonts w:ascii="Perpetua" w:eastAsia="Titillium Web" w:hAnsi="Perpetua" w:cs="Titillium Web"/>
          <w:color w:val="231F20"/>
        </w:rPr>
        <w:t xml:space="preserve"> in the following </w:t>
      </w:r>
      <w:proofErr w:type="spellStart"/>
      <w:r>
        <w:rPr>
          <w:rFonts w:ascii="Perpetua" w:eastAsia="Titillium Web" w:hAnsi="Perpetua" w:cs="Titillium Web"/>
          <w:color w:val="231F20"/>
        </w:rPr>
        <w:t>period</w:t>
      </w:r>
      <w:proofErr w:type="spellEnd"/>
      <w:r>
        <w:rPr>
          <w:rFonts w:ascii="Perpetua" w:eastAsia="Titillium Web" w:hAnsi="Perpetua" w:cs="Titillium Web"/>
          <w:color w:val="231F20"/>
        </w:rPr>
        <w:t xml:space="preserve">. The Tutor </w:t>
      </w:r>
      <w:proofErr w:type="spellStart"/>
      <w:r>
        <w:rPr>
          <w:rFonts w:ascii="Perpetua" w:eastAsia="Titillium Web" w:hAnsi="Perpetua" w:cs="Titillium Web"/>
          <w:color w:val="231F20"/>
        </w:rPr>
        <w:t>will</w:t>
      </w:r>
      <w:proofErr w:type="spellEnd"/>
      <w:r>
        <w:rPr>
          <w:rFonts w:ascii="Perpetua" w:eastAsia="Titillium Web" w:hAnsi="Perpetua" w:cs="Titillium Web"/>
          <w:color w:val="231F20"/>
        </w:rPr>
        <w:t xml:space="preserve"> be </w:t>
      </w:r>
      <w:proofErr w:type="spellStart"/>
      <w:r>
        <w:rPr>
          <w:rFonts w:ascii="Perpetua" w:eastAsia="Titillium Web" w:hAnsi="Perpetua" w:cs="Titillium Web"/>
          <w:color w:val="231F20"/>
        </w:rPr>
        <w:t>responsible</w:t>
      </w:r>
      <w:proofErr w:type="spellEnd"/>
      <w:r>
        <w:rPr>
          <w:rFonts w:ascii="Perpetua" w:eastAsia="Titillium Web" w:hAnsi="Perpetua" w:cs="Titillium Web"/>
          <w:color w:val="231F20"/>
        </w:rPr>
        <w:t xml:space="preserve"> for making the </w:t>
      </w:r>
      <w:proofErr w:type="spellStart"/>
      <w:r>
        <w:rPr>
          <w:rFonts w:ascii="Perpetua" w:eastAsia="Titillium Web" w:hAnsi="Perpetua" w:cs="Titillium Web"/>
          <w:color w:val="231F20"/>
        </w:rPr>
        <w:t>final</w:t>
      </w:r>
      <w:proofErr w:type="spellEnd"/>
      <w:r>
        <w:rPr>
          <w:rFonts w:ascii="Perpetua" w:eastAsia="Titillium Web" w:hAnsi="Perpetua" w:cs="Titillium Web"/>
          <w:color w:val="231F20"/>
        </w:rPr>
        <w:t xml:space="preserve"> </w:t>
      </w:r>
      <w:proofErr w:type="spellStart"/>
      <w:r>
        <w:rPr>
          <w:rFonts w:ascii="Perpetua" w:eastAsia="Titillium Web" w:hAnsi="Perpetua" w:cs="Titillium Web"/>
          <w:color w:val="231F20"/>
        </w:rPr>
        <w:t>judge</w:t>
      </w:r>
      <w:r w:rsidR="00D607ED">
        <w:rPr>
          <w:rFonts w:ascii="Perpetua" w:eastAsia="Titillium Web" w:hAnsi="Perpetua" w:cs="Titillium Web"/>
          <w:color w:val="231F20"/>
        </w:rPr>
        <w:t>ment</w:t>
      </w:r>
      <w:proofErr w:type="spellEnd"/>
      <w:r w:rsidR="00D607ED">
        <w:rPr>
          <w:rFonts w:ascii="Perpetua" w:eastAsia="Titillium Web" w:hAnsi="Perpetua" w:cs="Titillium Web"/>
          <w:color w:val="231F20"/>
        </w:rPr>
        <w:t xml:space="preserve"> of </w:t>
      </w:r>
      <w:proofErr w:type="spellStart"/>
      <w:r w:rsidR="00D607ED">
        <w:rPr>
          <w:rFonts w:ascii="Perpetua" w:eastAsia="Titillium Web" w:hAnsi="Perpetua" w:cs="Titillium Web"/>
          <w:color w:val="231F20"/>
        </w:rPr>
        <w:t>suitability</w:t>
      </w:r>
      <w:proofErr w:type="spellEnd"/>
      <w:r w:rsidR="00D607ED">
        <w:rPr>
          <w:rFonts w:ascii="Perpetua" w:eastAsia="Titillium Web" w:hAnsi="Perpetua" w:cs="Titillium Web"/>
          <w:color w:val="231F20"/>
        </w:rPr>
        <w:t xml:space="preserve"> or </w:t>
      </w:r>
      <w:proofErr w:type="spellStart"/>
      <w:r w:rsidR="00D607ED">
        <w:rPr>
          <w:rFonts w:ascii="Perpetua" w:eastAsia="Titillium Web" w:hAnsi="Perpetua" w:cs="Titillium Web"/>
          <w:color w:val="231F20"/>
        </w:rPr>
        <w:t>unsuitability</w:t>
      </w:r>
      <w:proofErr w:type="spellEnd"/>
      <w:r w:rsidR="00D607ED">
        <w:rPr>
          <w:rFonts w:ascii="Perpetua" w:eastAsia="Titillium Web" w:hAnsi="Perpetua" w:cs="Titillium Web"/>
          <w:color w:val="231F20"/>
        </w:rPr>
        <w:t xml:space="preserve">, </w:t>
      </w:r>
      <w:proofErr w:type="spellStart"/>
      <w:r w:rsidR="00D607ED">
        <w:rPr>
          <w:rFonts w:ascii="Perpetua" w:eastAsia="Titillium Web" w:hAnsi="Perpetua" w:cs="Titillium Web"/>
          <w:color w:val="231F20"/>
        </w:rPr>
        <w:t>informing</w:t>
      </w:r>
      <w:proofErr w:type="spellEnd"/>
      <w:r w:rsidR="00D607ED">
        <w:rPr>
          <w:rFonts w:ascii="Perpetua" w:eastAsia="Titillium Web" w:hAnsi="Perpetua" w:cs="Titillium Web"/>
          <w:color w:val="231F20"/>
        </w:rPr>
        <w:t xml:space="preserve"> the </w:t>
      </w:r>
      <w:proofErr w:type="spellStart"/>
      <w:r w:rsidR="00D607ED">
        <w:rPr>
          <w:rFonts w:ascii="Perpetua" w:eastAsia="Titillium Web" w:hAnsi="Perpetua" w:cs="Titillium Web"/>
          <w:color w:val="231F20"/>
        </w:rPr>
        <w:t>trainee</w:t>
      </w:r>
      <w:proofErr w:type="spellEnd"/>
      <w:r w:rsidR="00D607ED">
        <w:rPr>
          <w:rFonts w:ascii="Perpetua" w:eastAsia="Titillium Web" w:hAnsi="Perpetua" w:cs="Titillium Web"/>
          <w:color w:val="231F20"/>
        </w:rPr>
        <w:t xml:space="preserve"> of </w:t>
      </w:r>
      <w:proofErr w:type="spellStart"/>
      <w:r w:rsidR="00D607ED">
        <w:rPr>
          <w:rFonts w:ascii="Perpetua" w:eastAsia="Titillium Web" w:hAnsi="Perpetua" w:cs="Titillium Web"/>
          <w:color w:val="231F20"/>
        </w:rPr>
        <w:t>this</w:t>
      </w:r>
      <w:proofErr w:type="spellEnd"/>
      <w:r w:rsidR="00D607ED">
        <w:rPr>
          <w:rFonts w:ascii="Perpetua" w:eastAsia="Titillium Web" w:hAnsi="Perpetua" w:cs="Titillium Web"/>
          <w:color w:val="231F20"/>
        </w:rPr>
        <w:t xml:space="preserve"> </w:t>
      </w:r>
      <w:proofErr w:type="spellStart"/>
      <w:r w:rsidR="00D607ED">
        <w:rPr>
          <w:rFonts w:ascii="Perpetua" w:eastAsia="Titillium Web" w:hAnsi="Perpetua" w:cs="Titillium Web"/>
          <w:color w:val="231F20"/>
        </w:rPr>
        <w:t>overall</w:t>
      </w:r>
      <w:proofErr w:type="spellEnd"/>
      <w:r w:rsidR="00D607ED">
        <w:rPr>
          <w:rFonts w:ascii="Perpetua" w:eastAsia="Titillium Web" w:hAnsi="Perpetua" w:cs="Titillium Web"/>
          <w:color w:val="231F20"/>
        </w:rPr>
        <w:t xml:space="preserve"> </w:t>
      </w:r>
      <w:proofErr w:type="spellStart"/>
      <w:r w:rsidR="00D607ED">
        <w:rPr>
          <w:rFonts w:ascii="Perpetua" w:eastAsia="Titillium Web" w:hAnsi="Perpetua" w:cs="Titillium Web"/>
          <w:color w:val="231F20"/>
        </w:rPr>
        <w:t>judgement</w:t>
      </w:r>
      <w:proofErr w:type="spellEnd"/>
      <w:r w:rsidR="00D607ED">
        <w:rPr>
          <w:rFonts w:ascii="Perpetua" w:eastAsia="Titillium Web" w:hAnsi="Perpetua" w:cs="Titillium Web"/>
          <w:color w:val="231F20"/>
        </w:rPr>
        <w:t xml:space="preserve">. In case of </w:t>
      </w:r>
      <w:proofErr w:type="spellStart"/>
      <w:r w:rsidR="00D607ED">
        <w:rPr>
          <w:rFonts w:ascii="Perpetua" w:eastAsia="Titillium Web" w:hAnsi="Perpetua" w:cs="Titillium Web"/>
          <w:color w:val="231F20"/>
        </w:rPr>
        <w:t>unsuitability</w:t>
      </w:r>
      <w:proofErr w:type="spellEnd"/>
      <w:r w:rsidR="00D607ED">
        <w:rPr>
          <w:rFonts w:ascii="Perpetua" w:eastAsia="Titillium Web" w:hAnsi="Perpetua" w:cs="Titillium Web"/>
          <w:color w:val="231F20"/>
        </w:rPr>
        <w:t xml:space="preserve">, the </w:t>
      </w:r>
      <w:proofErr w:type="spellStart"/>
      <w:r w:rsidR="00D607ED">
        <w:rPr>
          <w:rFonts w:ascii="Perpetua" w:eastAsia="Titillium Web" w:hAnsi="Perpetua" w:cs="Titillium Web"/>
          <w:color w:val="231F20"/>
        </w:rPr>
        <w:t>trainee</w:t>
      </w:r>
      <w:proofErr w:type="spellEnd"/>
      <w:r w:rsidR="00D607ED">
        <w:rPr>
          <w:rFonts w:ascii="Perpetua" w:eastAsia="Titillium Web" w:hAnsi="Perpetua" w:cs="Titillium Web"/>
          <w:color w:val="231F20"/>
        </w:rPr>
        <w:t xml:space="preserve"> </w:t>
      </w:r>
      <w:proofErr w:type="spellStart"/>
      <w:r w:rsidR="00D607ED">
        <w:rPr>
          <w:rFonts w:ascii="Perpetua" w:eastAsia="Titillium Web" w:hAnsi="Perpetua" w:cs="Titillium Web"/>
          <w:color w:val="231F20"/>
        </w:rPr>
        <w:t>will</w:t>
      </w:r>
      <w:proofErr w:type="spellEnd"/>
      <w:r w:rsidR="00D607ED">
        <w:rPr>
          <w:rFonts w:ascii="Perpetua" w:eastAsia="Titillium Web" w:hAnsi="Perpetua" w:cs="Titillium Web"/>
          <w:color w:val="231F20"/>
        </w:rPr>
        <w:t xml:space="preserve"> be </w:t>
      </w:r>
      <w:proofErr w:type="spellStart"/>
      <w:r w:rsidR="00D607ED">
        <w:rPr>
          <w:rFonts w:ascii="Perpetua" w:eastAsia="Titillium Web" w:hAnsi="Perpetua" w:cs="Titillium Web"/>
          <w:color w:val="231F20"/>
        </w:rPr>
        <w:t>required</w:t>
      </w:r>
      <w:proofErr w:type="spellEnd"/>
      <w:r w:rsidR="00D607ED">
        <w:rPr>
          <w:rFonts w:ascii="Perpetua" w:eastAsia="Titillium Web" w:hAnsi="Perpetua" w:cs="Titillium Web"/>
          <w:color w:val="231F20"/>
        </w:rPr>
        <w:t xml:space="preserve"> to </w:t>
      </w:r>
      <w:proofErr w:type="spellStart"/>
      <w:r w:rsidR="00D607ED">
        <w:rPr>
          <w:rFonts w:ascii="Perpetua" w:eastAsia="Titillium Web" w:hAnsi="Perpetua" w:cs="Titillium Web"/>
          <w:color w:val="231F20"/>
        </w:rPr>
        <w:t>repeat</w:t>
      </w:r>
      <w:proofErr w:type="spellEnd"/>
      <w:r w:rsidR="00D607ED">
        <w:rPr>
          <w:rFonts w:ascii="Perpetua" w:eastAsia="Titillium Web" w:hAnsi="Perpetua" w:cs="Titillium Web"/>
          <w:color w:val="231F20"/>
        </w:rPr>
        <w:t xml:space="preserve"> </w:t>
      </w:r>
      <w:proofErr w:type="spellStart"/>
      <w:r w:rsidR="00D607ED">
        <w:rPr>
          <w:rFonts w:ascii="Perpetua" w:eastAsia="Titillium Web" w:hAnsi="Perpetua" w:cs="Titillium Web"/>
          <w:color w:val="231F20"/>
        </w:rPr>
        <w:t>attendance</w:t>
      </w:r>
      <w:proofErr w:type="spellEnd"/>
      <w:r w:rsidR="00D607ED">
        <w:rPr>
          <w:rFonts w:ascii="Perpetua" w:eastAsia="Titillium Web" w:hAnsi="Perpetua" w:cs="Titillium Web"/>
          <w:color w:val="231F20"/>
        </w:rPr>
        <w:t xml:space="preserve"> of the internship or part of </w:t>
      </w:r>
      <w:proofErr w:type="spellStart"/>
      <w:r w:rsidR="00D607ED">
        <w:rPr>
          <w:rFonts w:ascii="Perpetua" w:eastAsia="Titillium Web" w:hAnsi="Perpetua" w:cs="Titillium Web"/>
          <w:color w:val="231F20"/>
        </w:rPr>
        <w:t>it</w:t>
      </w:r>
      <w:proofErr w:type="spellEnd"/>
      <w:r w:rsidR="00D607ED">
        <w:rPr>
          <w:rFonts w:ascii="Perpetua" w:eastAsia="Titillium Web" w:hAnsi="Perpetua" w:cs="Titillium Web"/>
          <w:color w:val="231F20"/>
        </w:rPr>
        <w:t>.</w:t>
      </w:r>
    </w:p>
    <w:p w:rsidR="00CB5F7F" w:rsidRDefault="00CB5F7F" w:rsidP="000B2631">
      <w:pPr>
        <w:rPr>
          <w:b/>
        </w:rPr>
      </w:pPr>
    </w:p>
    <w:p w:rsidR="000B2631" w:rsidRPr="00AC1BC4" w:rsidRDefault="00D607ED" w:rsidP="000B2631">
      <w:pPr>
        <w:rPr>
          <w:rFonts w:ascii="Perpetua" w:hAnsi="Perpetua"/>
          <w:sz w:val="20"/>
        </w:rPr>
      </w:pPr>
      <w:proofErr w:type="spellStart"/>
      <w:r>
        <w:rPr>
          <w:rFonts w:ascii="Perpetua" w:hAnsi="Perpetua"/>
          <w:sz w:val="20"/>
        </w:rPr>
        <w:t>Each</w:t>
      </w:r>
      <w:proofErr w:type="spellEnd"/>
      <w:r>
        <w:rPr>
          <w:rFonts w:ascii="Perpetua" w:hAnsi="Perpetua"/>
          <w:sz w:val="20"/>
        </w:rPr>
        <w:t xml:space="preserve"> line </w:t>
      </w:r>
      <w:proofErr w:type="spellStart"/>
      <w:r>
        <w:rPr>
          <w:rFonts w:ascii="Perpetua" w:hAnsi="Perpetua"/>
          <w:sz w:val="20"/>
        </w:rPr>
        <w:t>corresponds</w:t>
      </w:r>
      <w:proofErr w:type="spellEnd"/>
      <w:r>
        <w:rPr>
          <w:rFonts w:ascii="Perpetua" w:hAnsi="Perpetua"/>
          <w:sz w:val="20"/>
        </w:rPr>
        <w:t xml:space="preserve"> to </w:t>
      </w:r>
      <w:r w:rsidRPr="00D607ED">
        <w:rPr>
          <w:rFonts w:ascii="Perpetua" w:hAnsi="Perpetua"/>
          <w:sz w:val="20"/>
          <w:u w:val="single"/>
        </w:rPr>
        <w:t>one day</w:t>
      </w:r>
      <w:r>
        <w:rPr>
          <w:rFonts w:ascii="Perpetua" w:hAnsi="Perpetua"/>
          <w:sz w:val="20"/>
        </w:rPr>
        <w:t xml:space="preserve">; </w:t>
      </w:r>
      <w:proofErr w:type="spellStart"/>
      <w:r>
        <w:rPr>
          <w:rFonts w:ascii="Perpetua" w:hAnsi="Perpetua"/>
          <w:sz w:val="20"/>
        </w:rPr>
        <w:t>photocopy</w:t>
      </w:r>
      <w:proofErr w:type="spellEnd"/>
      <w:r>
        <w:rPr>
          <w:rFonts w:ascii="Perpetua" w:hAnsi="Perpetua"/>
          <w:sz w:val="20"/>
        </w:rPr>
        <w:t xml:space="preserve"> the page </w:t>
      </w:r>
      <w:proofErr w:type="spellStart"/>
      <w:r>
        <w:rPr>
          <w:rFonts w:ascii="Perpetua" w:hAnsi="Perpetua"/>
          <w:sz w:val="20"/>
        </w:rPr>
        <w:t>if</w:t>
      </w:r>
      <w:proofErr w:type="spellEnd"/>
      <w:r>
        <w:rPr>
          <w:rFonts w:ascii="Perpetua" w:hAnsi="Perpetua"/>
          <w:sz w:val="20"/>
        </w:rPr>
        <w:t xml:space="preserve"> </w:t>
      </w:r>
      <w:proofErr w:type="spellStart"/>
      <w:r>
        <w:rPr>
          <w:rFonts w:ascii="Perpetua" w:hAnsi="Perpetua"/>
          <w:sz w:val="20"/>
        </w:rPr>
        <w:t>necessary</w:t>
      </w:r>
      <w:proofErr w:type="spellEnd"/>
      <w:r>
        <w:rPr>
          <w:rFonts w:ascii="Perpetua" w:hAnsi="Perpetua"/>
          <w:sz w:val="20"/>
        </w:rPr>
        <w:t xml:space="preserve">. </w:t>
      </w:r>
      <w:proofErr w:type="spellStart"/>
      <w:r>
        <w:rPr>
          <w:rFonts w:ascii="Perpetua" w:hAnsi="Perpetua"/>
          <w:sz w:val="20"/>
        </w:rPr>
        <w:t>Fractions</w:t>
      </w:r>
      <w:proofErr w:type="spellEnd"/>
      <w:r>
        <w:rPr>
          <w:rFonts w:ascii="Perpetua" w:hAnsi="Perpetua"/>
          <w:sz w:val="20"/>
        </w:rPr>
        <w:t xml:space="preserve"> of the hour of 30 minutes are </w:t>
      </w:r>
      <w:proofErr w:type="spellStart"/>
      <w:r>
        <w:rPr>
          <w:rFonts w:ascii="Perpetua" w:hAnsi="Perpetua"/>
          <w:sz w:val="20"/>
        </w:rPr>
        <w:t>allowed</w:t>
      </w:r>
      <w:proofErr w:type="spellEnd"/>
      <w:r w:rsidR="00DA028F" w:rsidRPr="00AC1BC4">
        <w:rPr>
          <w:rFonts w:ascii="Perpetua" w:hAnsi="Perpetua"/>
          <w:sz w:val="20"/>
        </w:rPr>
        <w:t>.</w:t>
      </w:r>
    </w:p>
    <w:tbl>
      <w:tblPr>
        <w:tblW w:w="10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"/>
        <w:gridCol w:w="1080"/>
        <w:gridCol w:w="6000"/>
        <w:gridCol w:w="2210"/>
      </w:tblGrid>
      <w:tr w:rsidR="000B2631" w:rsidRPr="000B2631" w:rsidTr="000B2631">
        <w:trPr>
          <w:cantSplit/>
          <w:trHeight w:hRule="exact" w:val="567"/>
        </w:trPr>
        <w:tc>
          <w:tcPr>
            <w:tcW w:w="960" w:type="dxa"/>
            <w:shd w:val="clear" w:color="auto" w:fill="F3F3F3"/>
          </w:tcPr>
          <w:p w:rsidR="000B2631" w:rsidRPr="000B2631" w:rsidRDefault="000B2631" w:rsidP="00E34841">
            <w:pPr>
              <w:rPr>
                <w:rFonts w:cstheme="minorHAnsi"/>
                <w:b/>
                <w:bCs/>
                <w:color w:val="000000"/>
              </w:rPr>
            </w:pPr>
            <w:r w:rsidRPr="000B2631">
              <w:rPr>
                <w:rFonts w:cstheme="minorHAnsi"/>
                <w:b/>
                <w:bCs/>
                <w:color w:val="000000"/>
              </w:rPr>
              <w:t>Da</w:t>
            </w:r>
            <w:r w:rsidR="00D607ED">
              <w:rPr>
                <w:rFonts w:cstheme="minorHAnsi"/>
                <w:b/>
                <w:bCs/>
                <w:color w:val="000000"/>
              </w:rPr>
              <w:t>te</w:t>
            </w:r>
          </w:p>
          <w:p w:rsidR="000B2631" w:rsidRPr="000B2631" w:rsidRDefault="000B2631" w:rsidP="00E34841">
            <w:pPr>
              <w:rPr>
                <w:rFonts w:cstheme="minorHAnsi"/>
                <w:color w:val="818181"/>
              </w:rPr>
            </w:pPr>
          </w:p>
        </w:tc>
        <w:tc>
          <w:tcPr>
            <w:tcW w:w="1080" w:type="dxa"/>
            <w:shd w:val="clear" w:color="auto" w:fill="F3F3F3"/>
          </w:tcPr>
          <w:p w:rsidR="000B2631" w:rsidRPr="000B2631" w:rsidRDefault="000B2631" w:rsidP="00E34841">
            <w:pPr>
              <w:rPr>
                <w:rFonts w:cstheme="minorHAnsi"/>
                <w:color w:val="818181"/>
              </w:rPr>
            </w:pPr>
            <w:r w:rsidRPr="000B2631">
              <w:rPr>
                <w:rFonts w:cstheme="minorHAnsi"/>
                <w:b/>
                <w:bCs/>
                <w:color w:val="000000"/>
              </w:rPr>
              <w:t xml:space="preserve">N° </w:t>
            </w:r>
            <w:r w:rsidR="00D607ED">
              <w:rPr>
                <w:rFonts w:cstheme="minorHAnsi"/>
                <w:b/>
                <w:bCs/>
                <w:color w:val="000000"/>
              </w:rPr>
              <w:t>Hours</w:t>
            </w:r>
          </w:p>
        </w:tc>
        <w:tc>
          <w:tcPr>
            <w:tcW w:w="6000" w:type="dxa"/>
            <w:shd w:val="clear" w:color="auto" w:fill="F3F3F3"/>
          </w:tcPr>
          <w:p w:rsidR="000B2631" w:rsidRPr="000B2631" w:rsidRDefault="00D607ED" w:rsidP="00E34841">
            <w:pPr>
              <w:rPr>
                <w:rFonts w:cstheme="minorHAnsi"/>
                <w:b/>
                <w:bCs/>
                <w:color w:val="000000"/>
              </w:rPr>
            </w:pPr>
            <w:proofErr w:type="spellStart"/>
            <w:r>
              <w:rPr>
                <w:rFonts w:cstheme="minorHAnsi"/>
                <w:b/>
                <w:bCs/>
                <w:color w:val="000000"/>
              </w:rPr>
              <w:t>Venue</w:t>
            </w:r>
            <w:proofErr w:type="spellEnd"/>
            <w:r>
              <w:rPr>
                <w:rFonts w:cstheme="minorHAnsi"/>
                <w:b/>
                <w:bCs/>
                <w:color w:val="000000"/>
              </w:rPr>
              <w:t xml:space="preserve"> and Activity </w:t>
            </w:r>
            <w:proofErr w:type="spellStart"/>
            <w:r>
              <w:rPr>
                <w:rFonts w:cstheme="minorHAnsi"/>
                <w:b/>
                <w:bCs/>
                <w:color w:val="000000"/>
              </w:rPr>
              <w:t>Performed</w:t>
            </w:r>
            <w:proofErr w:type="spellEnd"/>
          </w:p>
        </w:tc>
        <w:tc>
          <w:tcPr>
            <w:tcW w:w="2210" w:type="dxa"/>
            <w:shd w:val="clear" w:color="auto" w:fill="F3F3F3"/>
          </w:tcPr>
          <w:p w:rsidR="000B2631" w:rsidRPr="000B2631" w:rsidRDefault="00D607ED" w:rsidP="00E34841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 xml:space="preserve">Signature of the </w:t>
            </w:r>
            <w:proofErr w:type="spellStart"/>
            <w:r>
              <w:rPr>
                <w:rFonts w:cstheme="minorHAnsi"/>
                <w:b/>
                <w:bCs/>
                <w:color w:val="000000"/>
              </w:rPr>
              <w:t>trainee</w:t>
            </w:r>
            <w:proofErr w:type="spellEnd"/>
          </w:p>
          <w:p w:rsidR="000B2631" w:rsidRPr="000B2631" w:rsidRDefault="000B2631" w:rsidP="00E34841">
            <w:pPr>
              <w:rPr>
                <w:rFonts w:cstheme="minorHAnsi"/>
                <w:color w:val="818181"/>
              </w:rPr>
            </w:pPr>
          </w:p>
        </w:tc>
      </w:tr>
      <w:tr w:rsidR="000B2631" w:rsidRPr="000B2631" w:rsidTr="000B2631">
        <w:trPr>
          <w:cantSplit/>
          <w:trHeight w:hRule="exact" w:val="567"/>
        </w:trPr>
        <w:tc>
          <w:tcPr>
            <w:tcW w:w="960" w:type="dxa"/>
          </w:tcPr>
          <w:p w:rsidR="000B2631" w:rsidRPr="000B2631" w:rsidRDefault="000B2631" w:rsidP="00E34841">
            <w:pPr>
              <w:spacing w:line="480" w:lineRule="auto"/>
              <w:rPr>
                <w:rFonts w:cstheme="minorHAnsi"/>
                <w:color w:val="818181"/>
              </w:rPr>
            </w:pPr>
          </w:p>
        </w:tc>
        <w:tc>
          <w:tcPr>
            <w:tcW w:w="1080" w:type="dxa"/>
          </w:tcPr>
          <w:p w:rsidR="000B2631" w:rsidRPr="000B2631" w:rsidRDefault="000B2631" w:rsidP="00E34841">
            <w:pPr>
              <w:spacing w:line="480" w:lineRule="auto"/>
              <w:rPr>
                <w:rFonts w:cstheme="minorHAnsi"/>
                <w:color w:val="818181"/>
              </w:rPr>
            </w:pPr>
          </w:p>
        </w:tc>
        <w:tc>
          <w:tcPr>
            <w:tcW w:w="6000" w:type="dxa"/>
          </w:tcPr>
          <w:p w:rsidR="000B2631" w:rsidRPr="000B2631" w:rsidRDefault="000B2631" w:rsidP="00E34841">
            <w:pPr>
              <w:spacing w:line="480" w:lineRule="auto"/>
              <w:rPr>
                <w:rFonts w:cstheme="minorHAnsi"/>
                <w:color w:val="818181"/>
              </w:rPr>
            </w:pPr>
          </w:p>
        </w:tc>
        <w:tc>
          <w:tcPr>
            <w:tcW w:w="2210" w:type="dxa"/>
          </w:tcPr>
          <w:p w:rsidR="000B2631" w:rsidRPr="000B2631" w:rsidRDefault="000B2631" w:rsidP="00E34841">
            <w:pPr>
              <w:spacing w:line="480" w:lineRule="auto"/>
              <w:rPr>
                <w:rFonts w:cstheme="minorHAnsi"/>
                <w:color w:val="818181"/>
              </w:rPr>
            </w:pPr>
          </w:p>
        </w:tc>
      </w:tr>
      <w:tr w:rsidR="000B2631" w:rsidRPr="000B2631" w:rsidTr="000B2631">
        <w:trPr>
          <w:cantSplit/>
          <w:trHeight w:hRule="exact" w:val="567"/>
        </w:trPr>
        <w:tc>
          <w:tcPr>
            <w:tcW w:w="960" w:type="dxa"/>
          </w:tcPr>
          <w:p w:rsidR="000B2631" w:rsidRPr="000B2631" w:rsidRDefault="000B2631" w:rsidP="00E34841">
            <w:pPr>
              <w:spacing w:line="480" w:lineRule="auto"/>
              <w:rPr>
                <w:rFonts w:cstheme="minorHAnsi"/>
                <w:color w:val="818181"/>
              </w:rPr>
            </w:pPr>
          </w:p>
        </w:tc>
        <w:tc>
          <w:tcPr>
            <w:tcW w:w="1080" w:type="dxa"/>
          </w:tcPr>
          <w:p w:rsidR="000B2631" w:rsidRPr="000B2631" w:rsidRDefault="000B2631" w:rsidP="00E34841">
            <w:pPr>
              <w:spacing w:line="480" w:lineRule="auto"/>
              <w:rPr>
                <w:rFonts w:cstheme="minorHAnsi"/>
                <w:color w:val="818181"/>
              </w:rPr>
            </w:pPr>
          </w:p>
        </w:tc>
        <w:tc>
          <w:tcPr>
            <w:tcW w:w="6000" w:type="dxa"/>
          </w:tcPr>
          <w:p w:rsidR="000B2631" w:rsidRPr="000B2631" w:rsidRDefault="000B2631" w:rsidP="00E34841">
            <w:pPr>
              <w:spacing w:line="480" w:lineRule="auto"/>
              <w:rPr>
                <w:rFonts w:cstheme="minorHAnsi"/>
                <w:color w:val="818181"/>
              </w:rPr>
            </w:pPr>
          </w:p>
        </w:tc>
        <w:tc>
          <w:tcPr>
            <w:tcW w:w="2210" w:type="dxa"/>
          </w:tcPr>
          <w:p w:rsidR="000B2631" w:rsidRPr="000B2631" w:rsidRDefault="000B2631" w:rsidP="00E34841">
            <w:pPr>
              <w:spacing w:line="480" w:lineRule="auto"/>
              <w:rPr>
                <w:rFonts w:cstheme="minorHAnsi"/>
                <w:color w:val="818181"/>
              </w:rPr>
            </w:pPr>
          </w:p>
        </w:tc>
      </w:tr>
      <w:tr w:rsidR="000B2631" w:rsidRPr="000B2631" w:rsidTr="000B2631">
        <w:trPr>
          <w:cantSplit/>
          <w:trHeight w:hRule="exact" w:val="567"/>
        </w:trPr>
        <w:tc>
          <w:tcPr>
            <w:tcW w:w="960" w:type="dxa"/>
          </w:tcPr>
          <w:p w:rsidR="000B2631" w:rsidRPr="000B2631" w:rsidRDefault="000B2631" w:rsidP="00E34841">
            <w:pPr>
              <w:spacing w:line="480" w:lineRule="auto"/>
              <w:rPr>
                <w:rFonts w:cstheme="minorHAnsi"/>
                <w:color w:val="818181"/>
              </w:rPr>
            </w:pPr>
          </w:p>
        </w:tc>
        <w:tc>
          <w:tcPr>
            <w:tcW w:w="1080" w:type="dxa"/>
          </w:tcPr>
          <w:p w:rsidR="000B2631" w:rsidRPr="000B2631" w:rsidRDefault="000B2631" w:rsidP="00E34841">
            <w:pPr>
              <w:spacing w:line="480" w:lineRule="auto"/>
              <w:rPr>
                <w:rFonts w:cstheme="minorHAnsi"/>
                <w:color w:val="818181"/>
              </w:rPr>
            </w:pPr>
          </w:p>
        </w:tc>
        <w:tc>
          <w:tcPr>
            <w:tcW w:w="6000" w:type="dxa"/>
          </w:tcPr>
          <w:p w:rsidR="000B2631" w:rsidRPr="000B2631" w:rsidRDefault="000B2631" w:rsidP="00E34841">
            <w:pPr>
              <w:spacing w:line="480" w:lineRule="auto"/>
              <w:rPr>
                <w:rFonts w:cstheme="minorHAnsi"/>
                <w:color w:val="818181"/>
              </w:rPr>
            </w:pPr>
          </w:p>
        </w:tc>
        <w:tc>
          <w:tcPr>
            <w:tcW w:w="2210" w:type="dxa"/>
          </w:tcPr>
          <w:p w:rsidR="000B2631" w:rsidRPr="000B2631" w:rsidRDefault="000B2631" w:rsidP="00E34841">
            <w:pPr>
              <w:spacing w:line="480" w:lineRule="auto"/>
              <w:rPr>
                <w:rFonts w:cstheme="minorHAnsi"/>
                <w:color w:val="818181"/>
              </w:rPr>
            </w:pPr>
          </w:p>
        </w:tc>
      </w:tr>
      <w:tr w:rsidR="000B2631" w:rsidRPr="000B2631" w:rsidTr="000B2631">
        <w:trPr>
          <w:cantSplit/>
          <w:trHeight w:hRule="exact" w:val="567"/>
        </w:trPr>
        <w:tc>
          <w:tcPr>
            <w:tcW w:w="960" w:type="dxa"/>
          </w:tcPr>
          <w:p w:rsidR="000B2631" w:rsidRPr="000B2631" w:rsidRDefault="000B2631" w:rsidP="00E34841">
            <w:pPr>
              <w:spacing w:line="480" w:lineRule="auto"/>
              <w:rPr>
                <w:rFonts w:cstheme="minorHAnsi"/>
                <w:color w:val="818181"/>
              </w:rPr>
            </w:pPr>
          </w:p>
        </w:tc>
        <w:tc>
          <w:tcPr>
            <w:tcW w:w="1080" w:type="dxa"/>
          </w:tcPr>
          <w:p w:rsidR="000B2631" w:rsidRPr="000B2631" w:rsidRDefault="000B2631" w:rsidP="00E34841">
            <w:pPr>
              <w:spacing w:line="480" w:lineRule="auto"/>
              <w:rPr>
                <w:rFonts w:cstheme="minorHAnsi"/>
                <w:color w:val="818181"/>
              </w:rPr>
            </w:pPr>
          </w:p>
        </w:tc>
        <w:tc>
          <w:tcPr>
            <w:tcW w:w="6000" w:type="dxa"/>
          </w:tcPr>
          <w:p w:rsidR="000B2631" w:rsidRPr="000B2631" w:rsidRDefault="000B2631" w:rsidP="00E34841">
            <w:pPr>
              <w:spacing w:line="480" w:lineRule="auto"/>
              <w:rPr>
                <w:rFonts w:cstheme="minorHAnsi"/>
                <w:color w:val="818181"/>
              </w:rPr>
            </w:pPr>
          </w:p>
        </w:tc>
        <w:tc>
          <w:tcPr>
            <w:tcW w:w="2210" w:type="dxa"/>
          </w:tcPr>
          <w:p w:rsidR="000B2631" w:rsidRPr="000B2631" w:rsidRDefault="000B2631" w:rsidP="00E34841">
            <w:pPr>
              <w:spacing w:line="480" w:lineRule="auto"/>
              <w:rPr>
                <w:rFonts w:cstheme="minorHAnsi"/>
                <w:color w:val="818181"/>
              </w:rPr>
            </w:pPr>
          </w:p>
        </w:tc>
      </w:tr>
      <w:tr w:rsidR="000B2631" w:rsidRPr="000B2631" w:rsidTr="000B2631">
        <w:trPr>
          <w:cantSplit/>
          <w:trHeight w:hRule="exact" w:val="567"/>
        </w:trPr>
        <w:tc>
          <w:tcPr>
            <w:tcW w:w="960" w:type="dxa"/>
          </w:tcPr>
          <w:p w:rsidR="000B2631" w:rsidRPr="000B2631" w:rsidRDefault="000B2631" w:rsidP="00E34841">
            <w:pPr>
              <w:spacing w:line="480" w:lineRule="auto"/>
              <w:rPr>
                <w:rFonts w:cstheme="minorHAnsi"/>
                <w:color w:val="818181"/>
              </w:rPr>
            </w:pPr>
          </w:p>
        </w:tc>
        <w:tc>
          <w:tcPr>
            <w:tcW w:w="1080" w:type="dxa"/>
          </w:tcPr>
          <w:p w:rsidR="000B2631" w:rsidRPr="000B2631" w:rsidRDefault="000B2631" w:rsidP="00E34841">
            <w:pPr>
              <w:spacing w:line="480" w:lineRule="auto"/>
              <w:rPr>
                <w:rFonts w:cstheme="minorHAnsi"/>
                <w:color w:val="818181"/>
              </w:rPr>
            </w:pPr>
          </w:p>
        </w:tc>
        <w:tc>
          <w:tcPr>
            <w:tcW w:w="6000" w:type="dxa"/>
          </w:tcPr>
          <w:p w:rsidR="000B2631" w:rsidRPr="000B2631" w:rsidRDefault="000B2631" w:rsidP="00E34841">
            <w:pPr>
              <w:spacing w:line="480" w:lineRule="auto"/>
              <w:rPr>
                <w:rFonts w:cstheme="minorHAnsi"/>
                <w:color w:val="818181"/>
              </w:rPr>
            </w:pPr>
          </w:p>
        </w:tc>
        <w:tc>
          <w:tcPr>
            <w:tcW w:w="2210" w:type="dxa"/>
          </w:tcPr>
          <w:p w:rsidR="000B2631" w:rsidRPr="000B2631" w:rsidRDefault="000B2631" w:rsidP="00E34841">
            <w:pPr>
              <w:spacing w:line="480" w:lineRule="auto"/>
              <w:rPr>
                <w:rFonts w:cstheme="minorHAnsi"/>
                <w:color w:val="818181"/>
              </w:rPr>
            </w:pPr>
          </w:p>
        </w:tc>
      </w:tr>
      <w:tr w:rsidR="000B2631" w:rsidRPr="000B2631" w:rsidTr="000B2631">
        <w:trPr>
          <w:cantSplit/>
          <w:trHeight w:hRule="exact" w:val="567"/>
        </w:trPr>
        <w:tc>
          <w:tcPr>
            <w:tcW w:w="960" w:type="dxa"/>
          </w:tcPr>
          <w:p w:rsidR="000B2631" w:rsidRPr="000B2631" w:rsidRDefault="000B2631" w:rsidP="00E34841">
            <w:pPr>
              <w:spacing w:line="480" w:lineRule="auto"/>
              <w:rPr>
                <w:rFonts w:cstheme="minorHAnsi"/>
                <w:color w:val="818181"/>
              </w:rPr>
            </w:pPr>
          </w:p>
        </w:tc>
        <w:tc>
          <w:tcPr>
            <w:tcW w:w="1080" w:type="dxa"/>
          </w:tcPr>
          <w:p w:rsidR="000B2631" w:rsidRPr="000B2631" w:rsidRDefault="000B2631" w:rsidP="00E34841">
            <w:pPr>
              <w:spacing w:line="480" w:lineRule="auto"/>
              <w:rPr>
                <w:rFonts w:cstheme="minorHAnsi"/>
                <w:color w:val="818181"/>
              </w:rPr>
            </w:pPr>
          </w:p>
        </w:tc>
        <w:tc>
          <w:tcPr>
            <w:tcW w:w="6000" w:type="dxa"/>
          </w:tcPr>
          <w:p w:rsidR="000B2631" w:rsidRPr="000B2631" w:rsidRDefault="000B2631" w:rsidP="00E34841">
            <w:pPr>
              <w:spacing w:line="480" w:lineRule="auto"/>
              <w:rPr>
                <w:rFonts w:cstheme="minorHAnsi"/>
                <w:color w:val="818181"/>
              </w:rPr>
            </w:pPr>
          </w:p>
        </w:tc>
        <w:tc>
          <w:tcPr>
            <w:tcW w:w="2210" w:type="dxa"/>
          </w:tcPr>
          <w:p w:rsidR="000B2631" w:rsidRPr="000B2631" w:rsidRDefault="000B2631" w:rsidP="00E34841">
            <w:pPr>
              <w:spacing w:line="480" w:lineRule="auto"/>
              <w:rPr>
                <w:rFonts w:cstheme="minorHAnsi"/>
                <w:color w:val="818181"/>
              </w:rPr>
            </w:pPr>
          </w:p>
        </w:tc>
      </w:tr>
      <w:tr w:rsidR="000B2631" w:rsidRPr="000B2631" w:rsidTr="000B2631">
        <w:trPr>
          <w:cantSplit/>
          <w:trHeight w:hRule="exact" w:val="567"/>
        </w:trPr>
        <w:tc>
          <w:tcPr>
            <w:tcW w:w="960" w:type="dxa"/>
          </w:tcPr>
          <w:p w:rsidR="000B2631" w:rsidRPr="000B2631" w:rsidRDefault="000B2631" w:rsidP="00E34841">
            <w:pPr>
              <w:spacing w:line="480" w:lineRule="auto"/>
              <w:rPr>
                <w:rFonts w:cstheme="minorHAnsi"/>
                <w:color w:val="818181"/>
              </w:rPr>
            </w:pPr>
          </w:p>
        </w:tc>
        <w:tc>
          <w:tcPr>
            <w:tcW w:w="1080" w:type="dxa"/>
          </w:tcPr>
          <w:p w:rsidR="000B2631" w:rsidRPr="000B2631" w:rsidRDefault="000B2631" w:rsidP="00E34841">
            <w:pPr>
              <w:spacing w:line="480" w:lineRule="auto"/>
              <w:rPr>
                <w:rFonts w:cstheme="minorHAnsi"/>
                <w:color w:val="818181"/>
              </w:rPr>
            </w:pPr>
          </w:p>
        </w:tc>
        <w:tc>
          <w:tcPr>
            <w:tcW w:w="6000" w:type="dxa"/>
          </w:tcPr>
          <w:p w:rsidR="000B2631" w:rsidRPr="000B2631" w:rsidRDefault="000B2631" w:rsidP="00E34841">
            <w:pPr>
              <w:spacing w:line="480" w:lineRule="auto"/>
              <w:rPr>
                <w:rFonts w:cstheme="minorHAnsi"/>
                <w:color w:val="818181"/>
              </w:rPr>
            </w:pPr>
          </w:p>
        </w:tc>
        <w:tc>
          <w:tcPr>
            <w:tcW w:w="2210" w:type="dxa"/>
          </w:tcPr>
          <w:p w:rsidR="000B2631" w:rsidRPr="000B2631" w:rsidRDefault="000B2631" w:rsidP="00E34841">
            <w:pPr>
              <w:spacing w:line="480" w:lineRule="auto"/>
              <w:rPr>
                <w:rFonts w:cstheme="minorHAnsi"/>
                <w:color w:val="818181"/>
              </w:rPr>
            </w:pPr>
          </w:p>
        </w:tc>
      </w:tr>
      <w:tr w:rsidR="000B2631" w:rsidRPr="000B2631" w:rsidTr="000B2631">
        <w:trPr>
          <w:cantSplit/>
          <w:trHeight w:hRule="exact" w:val="567"/>
        </w:trPr>
        <w:tc>
          <w:tcPr>
            <w:tcW w:w="960" w:type="dxa"/>
          </w:tcPr>
          <w:p w:rsidR="000B2631" w:rsidRPr="000B2631" w:rsidRDefault="000B2631" w:rsidP="00E34841">
            <w:pPr>
              <w:spacing w:line="480" w:lineRule="auto"/>
              <w:rPr>
                <w:rFonts w:cstheme="minorHAnsi"/>
                <w:color w:val="818181"/>
              </w:rPr>
            </w:pPr>
          </w:p>
        </w:tc>
        <w:tc>
          <w:tcPr>
            <w:tcW w:w="1080" w:type="dxa"/>
          </w:tcPr>
          <w:p w:rsidR="000B2631" w:rsidRPr="000B2631" w:rsidRDefault="000B2631" w:rsidP="00E34841">
            <w:pPr>
              <w:spacing w:line="480" w:lineRule="auto"/>
              <w:rPr>
                <w:rFonts w:cstheme="minorHAnsi"/>
                <w:color w:val="818181"/>
              </w:rPr>
            </w:pPr>
          </w:p>
        </w:tc>
        <w:tc>
          <w:tcPr>
            <w:tcW w:w="6000" w:type="dxa"/>
          </w:tcPr>
          <w:p w:rsidR="000B2631" w:rsidRPr="000B2631" w:rsidRDefault="000B2631" w:rsidP="00E34841">
            <w:pPr>
              <w:spacing w:line="480" w:lineRule="auto"/>
              <w:rPr>
                <w:rFonts w:cstheme="minorHAnsi"/>
                <w:color w:val="818181"/>
              </w:rPr>
            </w:pPr>
          </w:p>
        </w:tc>
        <w:tc>
          <w:tcPr>
            <w:tcW w:w="2210" w:type="dxa"/>
          </w:tcPr>
          <w:p w:rsidR="000B2631" w:rsidRPr="000B2631" w:rsidRDefault="000B2631" w:rsidP="00E34841">
            <w:pPr>
              <w:spacing w:line="480" w:lineRule="auto"/>
              <w:rPr>
                <w:rFonts w:cstheme="minorHAnsi"/>
                <w:color w:val="818181"/>
              </w:rPr>
            </w:pPr>
          </w:p>
        </w:tc>
      </w:tr>
      <w:tr w:rsidR="000B2631" w:rsidRPr="000B2631" w:rsidTr="000B2631">
        <w:trPr>
          <w:cantSplit/>
          <w:trHeight w:hRule="exact" w:val="567"/>
        </w:trPr>
        <w:tc>
          <w:tcPr>
            <w:tcW w:w="960" w:type="dxa"/>
          </w:tcPr>
          <w:p w:rsidR="000B2631" w:rsidRPr="000B2631" w:rsidRDefault="000B2631" w:rsidP="00E34841">
            <w:pPr>
              <w:spacing w:line="480" w:lineRule="auto"/>
              <w:rPr>
                <w:rFonts w:cstheme="minorHAnsi"/>
                <w:color w:val="818181"/>
              </w:rPr>
            </w:pPr>
          </w:p>
        </w:tc>
        <w:tc>
          <w:tcPr>
            <w:tcW w:w="1080" w:type="dxa"/>
          </w:tcPr>
          <w:p w:rsidR="000B2631" w:rsidRPr="000B2631" w:rsidRDefault="000B2631" w:rsidP="00E34841">
            <w:pPr>
              <w:spacing w:line="480" w:lineRule="auto"/>
              <w:rPr>
                <w:rFonts w:cstheme="minorHAnsi"/>
                <w:color w:val="818181"/>
              </w:rPr>
            </w:pPr>
          </w:p>
        </w:tc>
        <w:tc>
          <w:tcPr>
            <w:tcW w:w="6000" w:type="dxa"/>
          </w:tcPr>
          <w:p w:rsidR="000B2631" w:rsidRPr="000B2631" w:rsidRDefault="000B2631" w:rsidP="00E34841">
            <w:pPr>
              <w:spacing w:line="480" w:lineRule="auto"/>
              <w:rPr>
                <w:rFonts w:cstheme="minorHAnsi"/>
                <w:color w:val="818181"/>
              </w:rPr>
            </w:pPr>
          </w:p>
        </w:tc>
        <w:tc>
          <w:tcPr>
            <w:tcW w:w="2210" w:type="dxa"/>
          </w:tcPr>
          <w:p w:rsidR="000B2631" w:rsidRPr="000B2631" w:rsidRDefault="000B2631" w:rsidP="00E34841">
            <w:pPr>
              <w:spacing w:line="480" w:lineRule="auto"/>
              <w:rPr>
                <w:rFonts w:cstheme="minorHAnsi"/>
                <w:color w:val="818181"/>
              </w:rPr>
            </w:pPr>
          </w:p>
        </w:tc>
      </w:tr>
      <w:tr w:rsidR="000B2631" w:rsidRPr="000B2631" w:rsidTr="000B2631">
        <w:trPr>
          <w:cantSplit/>
          <w:trHeight w:hRule="exact" w:val="567"/>
        </w:trPr>
        <w:tc>
          <w:tcPr>
            <w:tcW w:w="960" w:type="dxa"/>
          </w:tcPr>
          <w:p w:rsidR="000B2631" w:rsidRPr="000B2631" w:rsidRDefault="000B2631" w:rsidP="00E34841">
            <w:pPr>
              <w:spacing w:line="480" w:lineRule="auto"/>
              <w:rPr>
                <w:rFonts w:cstheme="minorHAnsi"/>
                <w:color w:val="818181"/>
              </w:rPr>
            </w:pPr>
          </w:p>
        </w:tc>
        <w:tc>
          <w:tcPr>
            <w:tcW w:w="1080" w:type="dxa"/>
          </w:tcPr>
          <w:p w:rsidR="000B2631" w:rsidRPr="000B2631" w:rsidRDefault="000B2631" w:rsidP="00E34841">
            <w:pPr>
              <w:spacing w:line="480" w:lineRule="auto"/>
              <w:rPr>
                <w:rFonts w:cstheme="minorHAnsi"/>
                <w:color w:val="818181"/>
              </w:rPr>
            </w:pPr>
          </w:p>
        </w:tc>
        <w:tc>
          <w:tcPr>
            <w:tcW w:w="6000" w:type="dxa"/>
          </w:tcPr>
          <w:p w:rsidR="000B2631" w:rsidRPr="000B2631" w:rsidRDefault="000B2631" w:rsidP="00E34841">
            <w:pPr>
              <w:spacing w:line="480" w:lineRule="auto"/>
              <w:rPr>
                <w:rFonts w:cstheme="minorHAnsi"/>
                <w:color w:val="818181"/>
              </w:rPr>
            </w:pPr>
          </w:p>
        </w:tc>
        <w:tc>
          <w:tcPr>
            <w:tcW w:w="2210" w:type="dxa"/>
          </w:tcPr>
          <w:p w:rsidR="000B2631" w:rsidRPr="000B2631" w:rsidRDefault="000B2631" w:rsidP="00E34841">
            <w:pPr>
              <w:spacing w:line="480" w:lineRule="auto"/>
              <w:rPr>
                <w:rFonts w:cstheme="minorHAnsi"/>
                <w:color w:val="818181"/>
              </w:rPr>
            </w:pPr>
          </w:p>
        </w:tc>
      </w:tr>
      <w:tr w:rsidR="000B2631" w:rsidRPr="000B2631" w:rsidTr="000B2631">
        <w:trPr>
          <w:cantSplit/>
          <w:trHeight w:hRule="exact" w:val="567"/>
        </w:trPr>
        <w:tc>
          <w:tcPr>
            <w:tcW w:w="960" w:type="dxa"/>
          </w:tcPr>
          <w:p w:rsidR="000B2631" w:rsidRPr="000B2631" w:rsidRDefault="000B2631" w:rsidP="00E34841">
            <w:pPr>
              <w:spacing w:line="480" w:lineRule="auto"/>
              <w:rPr>
                <w:rFonts w:cstheme="minorHAnsi"/>
                <w:color w:val="818181"/>
              </w:rPr>
            </w:pPr>
          </w:p>
        </w:tc>
        <w:tc>
          <w:tcPr>
            <w:tcW w:w="1080" w:type="dxa"/>
          </w:tcPr>
          <w:p w:rsidR="000B2631" w:rsidRPr="000B2631" w:rsidRDefault="000B2631" w:rsidP="00E34841">
            <w:pPr>
              <w:spacing w:line="480" w:lineRule="auto"/>
              <w:rPr>
                <w:rFonts w:cstheme="minorHAnsi"/>
                <w:color w:val="818181"/>
              </w:rPr>
            </w:pPr>
          </w:p>
        </w:tc>
        <w:tc>
          <w:tcPr>
            <w:tcW w:w="6000" w:type="dxa"/>
          </w:tcPr>
          <w:p w:rsidR="000B2631" w:rsidRPr="000B2631" w:rsidRDefault="000B2631" w:rsidP="00E34841">
            <w:pPr>
              <w:spacing w:line="480" w:lineRule="auto"/>
              <w:rPr>
                <w:rFonts w:cstheme="minorHAnsi"/>
                <w:color w:val="818181"/>
              </w:rPr>
            </w:pPr>
          </w:p>
        </w:tc>
        <w:tc>
          <w:tcPr>
            <w:tcW w:w="2210" w:type="dxa"/>
          </w:tcPr>
          <w:p w:rsidR="000B2631" w:rsidRPr="000B2631" w:rsidRDefault="000B2631" w:rsidP="00E34841">
            <w:pPr>
              <w:spacing w:line="480" w:lineRule="auto"/>
              <w:rPr>
                <w:rFonts w:cstheme="minorHAnsi"/>
                <w:color w:val="818181"/>
              </w:rPr>
            </w:pPr>
          </w:p>
        </w:tc>
      </w:tr>
      <w:tr w:rsidR="000B2631" w:rsidRPr="000B2631" w:rsidTr="000B2631">
        <w:trPr>
          <w:cantSplit/>
          <w:trHeight w:hRule="exact" w:val="567"/>
        </w:trPr>
        <w:tc>
          <w:tcPr>
            <w:tcW w:w="960" w:type="dxa"/>
          </w:tcPr>
          <w:p w:rsidR="000B2631" w:rsidRPr="000B2631" w:rsidRDefault="000B2631" w:rsidP="00E34841">
            <w:pPr>
              <w:spacing w:line="480" w:lineRule="auto"/>
              <w:rPr>
                <w:rFonts w:cstheme="minorHAnsi"/>
                <w:color w:val="818181"/>
              </w:rPr>
            </w:pPr>
          </w:p>
        </w:tc>
        <w:tc>
          <w:tcPr>
            <w:tcW w:w="1080" w:type="dxa"/>
          </w:tcPr>
          <w:p w:rsidR="000B2631" w:rsidRPr="000B2631" w:rsidRDefault="000B2631" w:rsidP="00E34841">
            <w:pPr>
              <w:spacing w:line="480" w:lineRule="auto"/>
              <w:rPr>
                <w:rFonts w:cstheme="minorHAnsi"/>
                <w:color w:val="818181"/>
              </w:rPr>
            </w:pPr>
          </w:p>
        </w:tc>
        <w:tc>
          <w:tcPr>
            <w:tcW w:w="6000" w:type="dxa"/>
          </w:tcPr>
          <w:p w:rsidR="000B2631" w:rsidRPr="000B2631" w:rsidRDefault="000B2631" w:rsidP="00E34841">
            <w:pPr>
              <w:spacing w:line="480" w:lineRule="auto"/>
              <w:rPr>
                <w:rFonts w:cstheme="minorHAnsi"/>
                <w:color w:val="818181"/>
              </w:rPr>
            </w:pPr>
          </w:p>
        </w:tc>
        <w:tc>
          <w:tcPr>
            <w:tcW w:w="2210" w:type="dxa"/>
          </w:tcPr>
          <w:p w:rsidR="000B2631" w:rsidRPr="000B2631" w:rsidRDefault="000B2631" w:rsidP="00E34841">
            <w:pPr>
              <w:spacing w:line="480" w:lineRule="auto"/>
              <w:rPr>
                <w:rFonts w:cstheme="minorHAnsi"/>
                <w:color w:val="818181"/>
              </w:rPr>
            </w:pPr>
          </w:p>
        </w:tc>
      </w:tr>
      <w:tr w:rsidR="000B2631" w:rsidRPr="000B2631" w:rsidTr="000B2631">
        <w:trPr>
          <w:cantSplit/>
          <w:trHeight w:hRule="exact" w:val="567"/>
        </w:trPr>
        <w:tc>
          <w:tcPr>
            <w:tcW w:w="960" w:type="dxa"/>
          </w:tcPr>
          <w:p w:rsidR="000B2631" w:rsidRPr="000B2631" w:rsidRDefault="000B2631" w:rsidP="00E34841">
            <w:pPr>
              <w:spacing w:line="480" w:lineRule="auto"/>
              <w:rPr>
                <w:rFonts w:cstheme="minorHAnsi"/>
                <w:color w:val="818181"/>
              </w:rPr>
            </w:pPr>
          </w:p>
        </w:tc>
        <w:tc>
          <w:tcPr>
            <w:tcW w:w="1080" w:type="dxa"/>
          </w:tcPr>
          <w:p w:rsidR="000B2631" w:rsidRPr="000B2631" w:rsidRDefault="000B2631" w:rsidP="00E34841">
            <w:pPr>
              <w:spacing w:line="480" w:lineRule="auto"/>
              <w:rPr>
                <w:rFonts w:cstheme="minorHAnsi"/>
                <w:color w:val="818181"/>
              </w:rPr>
            </w:pPr>
          </w:p>
        </w:tc>
        <w:tc>
          <w:tcPr>
            <w:tcW w:w="6000" w:type="dxa"/>
          </w:tcPr>
          <w:p w:rsidR="000B2631" w:rsidRPr="000B2631" w:rsidRDefault="000B2631" w:rsidP="00E34841">
            <w:pPr>
              <w:spacing w:line="480" w:lineRule="auto"/>
              <w:rPr>
                <w:rFonts w:cstheme="minorHAnsi"/>
                <w:color w:val="818181"/>
              </w:rPr>
            </w:pPr>
          </w:p>
        </w:tc>
        <w:tc>
          <w:tcPr>
            <w:tcW w:w="2210" w:type="dxa"/>
          </w:tcPr>
          <w:p w:rsidR="000B2631" w:rsidRPr="000B2631" w:rsidRDefault="000B2631" w:rsidP="00E34841">
            <w:pPr>
              <w:spacing w:line="480" w:lineRule="auto"/>
              <w:rPr>
                <w:rFonts w:cstheme="minorHAnsi"/>
                <w:color w:val="818181"/>
              </w:rPr>
            </w:pPr>
          </w:p>
        </w:tc>
      </w:tr>
      <w:tr w:rsidR="000B2631" w:rsidRPr="000B2631" w:rsidTr="000B2631">
        <w:trPr>
          <w:cantSplit/>
          <w:trHeight w:hRule="exact" w:val="567"/>
        </w:trPr>
        <w:tc>
          <w:tcPr>
            <w:tcW w:w="960" w:type="dxa"/>
          </w:tcPr>
          <w:p w:rsidR="000B2631" w:rsidRPr="000B2631" w:rsidRDefault="000B2631" w:rsidP="00E34841">
            <w:pPr>
              <w:spacing w:line="480" w:lineRule="auto"/>
              <w:rPr>
                <w:rFonts w:cstheme="minorHAnsi"/>
                <w:color w:val="818181"/>
              </w:rPr>
            </w:pPr>
          </w:p>
        </w:tc>
        <w:tc>
          <w:tcPr>
            <w:tcW w:w="1080" w:type="dxa"/>
          </w:tcPr>
          <w:p w:rsidR="000B2631" w:rsidRPr="000B2631" w:rsidRDefault="000B2631" w:rsidP="00E34841">
            <w:pPr>
              <w:spacing w:line="480" w:lineRule="auto"/>
              <w:rPr>
                <w:rFonts w:cstheme="minorHAnsi"/>
                <w:color w:val="818181"/>
              </w:rPr>
            </w:pPr>
          </w:p>
        </w:tc>
        <w:tc>
          <w:tcPr>
            <w:tcW w:w="6000" w:type="dxa"/>
          </w:tcPr>
          <w:p w:rsidR="000B2631" w:rsidRPr="000B2631" w:rsidRDefault="000B2631" w:rsidP="00E34841">
            <w:pPr>
              <w:spacing w:line="480" w:lineRule="auto"/>
              <w:rPr>
                <w:rFonts w:cstheme="minorHAnsi"/>
                <w:color w:val="818181"/>
              </w:rPr>
            </w:pPr>
          </w:p>
        </w:tc>
        <w:tc>
          <w:tcPr>
            <w:tcW w:w="2210" w:type="dxa"/>
          </w:tcPr>
          <w:p w:rsidR="000B2631" w:rsidRPr="000B2631" w:rsidRDefault="000B2631" w:rsidP="00E34841">
            <w:pPr>
              <w:spacing w:line="480" w:lineRule="auto"/>
              <w:rPr>
                <w:rFonts w:cstheme="minorHAnsi"/>
                <w:color w:val="818181"/>
              </w:rPr>
            </w:pPr>
          </w:p>
        </w:tc>
      </w:tr>
      <w:tr w:rsidR="000B2631" w:rsidRPr="000B2631" w:rsidTr="000B2631">
        <w:trPr>
          <w:cantSplit/>
          <w:trHeight w:hRule="exact" w:val="567"/>
        </w:trPr>
        <w:tc>
          <w:tcPr>
            <w:tcW w:w="960" w:type="dxa"/>
          </w:tcPr>
          <w:p w:rsidR="000B2631" w:rsidRPr="000B2631" w:rsidRDefault="000B2631" w:rsidP="00E34841">
            <w:pPr>
              <w:spacing w:line="480" w:lineRule="auto"/>
              <w:rPr>
                <w:rFonts w:cstheme="minorHAnsi"/>
                <w:color w:val="818181"/>
              </w:rPr>
            </w:pPr>
          </w:p>
        </w:tc>
        <w:tc>
          <w:tcPr>
            <w:tcW w:w="1080" w:type="dxa"/>
          </w:tcPr>
          <w:p w:rsidR="000B2631" w:rsidRPr="000B2631" w:rsidRDefault="000B2631" w:rsidP="00E34841">
            <w:pPr>
              <w:spacing w:line="480" w:lineRule="auto"/>
              <w:rPr>
                <w:rFonts w:cstheme="minorHAnsi"/>
                <w:color w:val="818181"/>
              </w:rPr>
            </w:pPr>
          </w:p>
        </w:tc>
        <w:tc>
          <w:tcPr>
            <w:tcW w:w="6000" w:type="dxa"/>
          </w:tcPr>
          <w:p w:rsidR="000B2631" w:rsidRPr="000B2631" w:rsidRDefault="000B2631" w:rsidP="00E34841">
            <w:pPr>
              <w:spacing w:line="480" w:lineRule="auto"/>
              <w:rPr>
                <w:rFonts w:cstheme="minorHAnsi"/>
                <w:color w:val="818181"/>
              </w:rPr>
            </w:pPr>
          </w:p>
        </w:tc>
        <w:tc>
          <w:tcPr>
            <w:tcW w:w="2210" w:type="dxa"/>
          </w:tcPr>
          <w:p w:rsidR="000B2631" w:rsidRPr="000B2631" w:rsidRDefault="000B2631" w:rsidP="00E34841">
            <w:pPr>
              <w:spacing w:line="480" w:lineRule="auto"/>
              <w:rPr>
                <w:rFonts w:cstheme="minorHAnsi"/>
                <w:color w:val="818181"/>
              </w:rPr>
            </w:pPr>
          </w:p>
        </w:tc>
      </w:tr>
      <w:tr w:rsidR="000B2631" w:rsidRPr="000B2631" w:rsidTr="000B2631">
        <w:trPr>
          <w:cantSplit/>
          <w:trHeight w:hRule="exact" w:val="567"/>
        </w:trPr>
        <w:tc>
          <w:tcPr>
            <w:tcW w:w="960" w:type="dxa"/>
          </w:tcPr>
          <w:p w:rsidR="000B2631" w:rsidRPr="000B2631" w:rsidRDefault="000B2631" w:rsidP="00E34841">
            <w:pPr>
              <w:spacing w:line="480" w:lineRule="auto"/>
              <w:rPr>
                <w:rFonts w:cstheme="minorHAnsi"/>
                <w:color w:val="818181"/>
              </w:rPr>
            </w:pPr>
          </w:p>
        </w:tc>
        <w:tc>
          <w:tcPr>
            <w:tcW w:w="1080" w:type="dxa"/>
          </w:tcPr>
          <w:p w:rsidR="000B2631" w:rsidRPr="000B2631" w:rsidRDefault="000B2631" w:rsidP="00E34841">
            <w:pPr>
              <w:spacing w:line="480" w:lineRule="auto"/>
              <w:rPr>
                <w:rFonts w:cstheme="minorHAnsi"/>
                <w:color w:val="818181"/>
              </w:rPr>
            </w:pPr>
          </w:p>
        </w:tc>
        <w:tc>
          <w:tcPr>
            <w:tcW w:w="6000" w:type="dxa"/>
          </w:tcPr>
          <w:p w:rsidR="000B2631" w:rsidRPr="000B2631" w:rsidRDefault="000B2631" w:rsidP="00E34841">
            <w:pPr>
              <w:spacing w:line="480" w:lineRule="auto"/>
              <w:rPr>
                <w:rFonts w:cstheme="minorHAnsi"/>
                <w:color w:val="818181"/>
              </w:rPr>
            </w:pPr>
          </w:p>
        </w:tc>
        <w:tc>
          <w:tcPr>
            <w:tcW w:w="2210" w:type="dxa"/>
          </w:tcPr>
          <w:p w:rsidR="000B2631" w:rsidRPr="000B2631" w:rsidRDefault="000B2631" w:rsidP="00E34841">
            <w:pPr>
              <w:spacing w:line="480" w:lineRule="auto"/>
              <w:rPr>
                <w:rFonts w:cstheme="minorHAnsi"/>
                <w:color w:val="818181"/>
              </w:rPr>
            </w:pPr>
          </w:p>
        </w:tc>
      </w:tr>
      <w:tr w:rsidR="000B2631" w:rsidRPr="000B2631" w:rsidTr="000B2631">
        <w:trPr>
          <w:cantSplit/>
          <w:trHeight w:hRule="exact" w:val="567"/>
        </w:trPr>
        <w:tc>
          <w:tcPr>
            <w:tcW w:w="960" w:type="dxa"/>
          </w:tcPr>
          <w:p w:rsidR="000B2631" w:rsidRPr="000B2631" w:rsidRDefault="000B2631" w:rsidP="00E34841">
            <w:pPr>
              <w:spacing w:line="480" w:lineRule="auto"/>
              <w:rPr>
                <w:rFonts w:cstheme="minorHAnsi"/>
                <w:color w:val="818181"/>
              </w:rPr>
            </w:pPr>
          </w:p>
        </w:tc>
        <w:tc>
          <w:tcPr>
            <w:tcW w:w="1080" w:type="dxa"/>
          </w:tcPr>
          <w:p w:rsidR="000B2631" w:rsidRPr="000B2631" w:rsidRDefault="000B2631" w:rsidP="00E34841">
            <w:pPr>
              <w:spacing w:line="480" w:lineRule="auto"/>
              <w:rPr>
                <w:rFonts w:cstheme="minorHAnsi"/>
                <w:color w:val="818181"/>
              </w:rPr>
            </w:pPr>
          </w:p>
        </w:tc>
        <w:tc>
          <w:tcPr>
            <w:tcW w:w="6000" w:type="dxa"/>
          </w:tcPr>
          <w:p w:rsidR="000B2631" w:rsidRPr="000B2631" w:rsidRDefault="000B2631" w:rsidP="00E34841">
            <w:pPr>
              <w:spacing w:line="480" w:lineRule="auto"/>
              <w:rPr>
                <w:rFonts w:cstheme="minorHAnsi"/>
                <w:color w:val="818181"/>
              </w:rPr>
            </w:pPr>
          </w:p>
        </w:tc>
        <w:tc>
          <w:tcPr>
            <w:tcW w:w="2210" w:type="dxa"/>
          </w:tcPr>
          <w:p w:rsidR="000B2631" w:rsidRPr="000B2631" w:rsidRDefault="000B2631" w:rsidP="00E34841">
            <w:pPr>
              <w:spacing w:line="480" w:lineRule="auto"/>
              <w:rPr>
                <w:rFonts w:cstheme="minorHAnsi"/>
                <w:color w:val="818181"/>
              </w:rPr>
            </w:pPr>
          </w:p>
        </w:tc>
      </w:tr>
      <w:tr w:rsidR="000B2631" w:rsidRPr="000B2631" w:rsidTr="000B2631">
        <w:trPr>
          <w:cantSplit/>
          <w:trHeight w:hRule="exact" w:val="567"/>
        </w:trPr>
        <w:tc>
          <w:tcPr>
            <w:tcW w:w="960" w:type="dxa"/>
          </w:tcPr>
          <w:p w:rsidR="000B2631" w:rsidRPr="000B2631" w:rsidRDefault="000B2631" w:rsidP="00E34841">
            <w:pPr>
              <w:spacing w:line="480" w:lineRule="auto"/>
              <w:rPr>
                <w:rFonts w:cstheme="minorHAnsi"/>
                <w:color w:val="818181"/>
              </w:rPr>
            </w:pPr>
          </w:p>
        </w:tc>
        <w:tc>
          <w:tcPr>
            <w:tcW w:w="1080" w:type="dxa"/>
          </w:tcPr>
          <w:p w:rsidR="000B2631" w:rsidRPr="000B2631" w:rsidRDefault="000B2631" w:rsidP="00E34841">
            <w:pPr>
              <w:spacing w:line="480" w:lineRule="auto"/>
              <w:rPr>
                <w:rFonts w:cstheme="minorHAnsi"/>
                <w:color w:val="818181"/>
              </w:rPr>
            </w:pPr>
          </w:p>
        </w:tc>
        <w:tc>
          <w:tcPr>
            <w:tcW w:w="6000" w:type="dxa"/>
          </w:tcPr>
          <w:p w:rsidR="000B2631" w:rsidRPr="000B2631" w:rsidRDefault="000B2631" w:rsidP="00E34841">
            <w:pPr>
              <w:spacing w:line="480" w:lineRule="auto"/>
              <w:rPr>
                <w:rFonts w:cstheme="minorHAnsi"/>
                <w:color w:val="818181"/>
              </w:rPr>
            </w:pPr>
          </w:p>
        </w:tc>
        <w:tc>
          <w:tcPr>
            <w:tcW w:w="2210" w:type="dxa"/>
          </w:tcPr>
          <w:p w:rsidR="000B2631" w:rsidRPr="000B2631" w:rsidRDefault="000B2631" w:rsidP="00E34841">
            <w:pPr>
              <w:spacing w:line="480" w:lineRule="auto"/>
              <w:rPr>
                <w:rFonts w:cstheme="minorHAnsi"/>
                <w:color w:val="818181"/>
              </w:rPr>
            </w:pPr>
          </w:p>
        </w:tc>
      </w:tr>
      <w:tr w:rsidR="000B2631" w:rsidRPr="000B2631" w:rsidTr="000B2631">
        <w:trPr>
          <w:cantSplit/>
          <w:trHeight w:hRule="exact" w:val="567"/>
        </w:trPr>
        <w:tc>
          <w:tcPr>
            <w:tcW w:w="960" w:type="dxa"/>
          </w:tcPr>
          <w:p w:rsidR="000B2631" w:rsidRPr="000B2631" w:rsidRDefault="000B2631" w:rsidP="00E34841">
            <w:pPr>
              <w:spacing w:line="480" w:lineRule="auto"/>
              <w:rPr>
                <w:rFonts w:cstheme="minorHAnsi"/>
                <w:color w:val="818181"/>
              </w:rPr>
            </w:pPr>
          </w:p>
        </w:tc>
        <w:tc>
          <w:tcPr>
            <w:tcW w:w="1080" w:type="dxa"/>
          </w:tcPr>
          <w:p w:rsidR="000B2631" w:rsidRPr="000B2631" w:rsidRDefault="000B2631" w:rsidP="00E34841">
            <w:pPr>
              <w:spacing w:line="480" w:lineRule="auto"/>
              <w:rPr>
                <w:rFonts w:cstheme="minorHAnsi"/>
                <w:color w:val="818181"/>
              </w:rPr>
            </w:pPr>
          </w:p>
        </w:tc>
        <w:tc>
          <w:tcPr>
            <w:tcW w:w="6000" w:type="dxa"/>
          </w:tcPr>
          <w:p w:rsidR="000B2631" w:rsidRPr="000B2631" w:rsidRDefault="000B2631" w:rsidP="00E34841">
            <w:pPr>
              <w:spacing w:line="480" w:lineRule="auto"/>
              <w:rPr>
                <w:rFonts w:cstheme="minorHAnsi"/>
                <w:color w:val="818181"/>
              </w:rPr>
            </w:pPr>
          </w:p>
        </w:tc>
        <w:tc>
          <w:tcPr>
            <w:tcW w:w="2210" w:type="dxa"/>
          </w:tcPr>
          <w:p w:rsidR="000B2631" w:rsidRPr="000B2631" w:rsidRDefault="000B2631" w:rsidP="00E34841">
            <w:pPr>
              <w:spacing w:line="480" w:lineRule="auto"/>
              <w:rPr>
                <w:rFonts w:cstheme="minorHAnsi"/>
                <w:color w:val="818181"/>
              </w:rPr>
            </w:pPr>
          </w:p>
        </w:tc>
      </w:tr>
      <w:tr w:rsidR="000B2631" w:rsidRPr="000B2631" w:rsidTr="000B2631">
        <w:trPr>
          <w:cantSplit/>
          <w:trHeight w:hRule="exact" w:val="56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31" w:rsidRPr="000B2631" w:rsidRDefault="000B2631" w:rsidP="00E34841">
            <w:pPr>
              <w:spacing w:line="480" w:lineRule="auto"/>
              <w:rPr>
                <w:rFonts w:cstheme="minorHAnsi"/>
                <w:color w:val="81818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31" w:rsidRPr="000B2631" w:rsidRDefault="000B2631" w:rsidP="00E34841">
            <w:pPr>
              <w:spacing w:line="480" w:lineRule="auto"/>
              <w:rPr>
                <w:rFonts w:cstheme="minorHAnsi"/>
                <w:color w:val="818181"/>
              </w:rPr>
            </w:pP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31" w:rsidRPr="000B2631" w:rsidRDefault="000B2631" w:rsidP="00E34841">
            <w:pPr>
              <w:spacing w:line="480" w:lineRule="auto"/>
              <w:rPr>
                <w:rFonts w:cstheme="minorHAnsi"/>
                <w:color w:val="818181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31" w:rsidRPr="000B2631" w:rsidRDefault="000B2631" w:rsidP="00E34841">
            <w:pPr>
              <w:spacing w:line="480" w:lineRule="auto"/>
              <w:rPr>
                <w:rFonts w:cstheme="minorHAnsi"/>
                <w:color w:val="818181"/>
              </w:rPr>
            </w:pPr>
          </w:p>
        </w:tc>
      </w:tr>
      <w:tr w:rsidR="000B2631" w:rsidRPr="000B2631" w:rsidTr="0036694D">
        <w:trPr>
          <w:cantSplit/>
          <w:trHeight w:hRule="exact" w:val="567"/>
        </w:trPr>
        <w:tc>
          <w:tcPr>
            <w:tcW w:w="10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31" w:rsidRPr="000B2631" w:rsidRDefault="00D607ED" w:rsidP="000B2631">
            <w:pPr>
              <w:spacing w:before="240" w:after="0"/>
              <w:ind w:left="113" w:right="113"/>
              <w:rPr>
                <w:rFonts w:ascii="Perpetua" w:eastAsia="Times New Roman" w:hAnsi="Perpetua" w:cs="Times New Roman"/>
                <w:i/>
                <w:sz w:val="32"/>
                <w:szCs w:val="32"/>
              </w:rPr>
            </w:pPr>
            <w:r>
              <w:rPr>
                <w:rFonts w:ascii="Perpetua" w:eastAsia="Times New Roman" w:hAnsi="Perpetua" w:cs="Times New Roman"/>
                <w:i/>
                <w:sz w:val="32"/>
                <w:szCs w:val="32"/>
              </w:rPr>
              <w:t>Total Hours</w:t>
            </w:r>
            <w:r w:rsidR="000B2631">
              <w:rPr>
                <w:rFonts w:ascii="Perpetua" w:eastAsia="Times New Roman" w:hAnsi="Perpetua" w:cs="Times New Roman"/>
                <w:i/>
                <w:sz w:val="32"/>
                <w:szCs w:val="32"/>
              </w:rPr>
              <w:t xml:space="preserve">: </w:t>
            </w:r>
          </w:p>
        </w:tc>
      </w:tr>
    </w:tbl>
    <w:p w:rsidR="003A06D4" w:rsidRDefault="003A06D4" w:rsidP="003A06D4"/>
    <w:p w:rsidR="003A06D4" w:rsidRPr="00AC1BC4" w:rsidRDefault="00D607ED" w:rsidP="003A06D4">
      <w:pPr>
        <w:rPr>
          <w:rFonts w:ascii="Perpetua" w:hAnsi="Perpetua"/>
        </w:rPr>
      </w:pPr>
      <w:r>
        <w:rPr>
          <w:rFonts w:ascii="Perpetua" w:hAnsi="Perpetua"/>
        </w:rPr>
        <w:t xml:space="preserve">Name of </w:t>
      </w:r>
      <w:proofErr w:type="spellStart"/>
      <w:r>
        <w:rPr>
          <w:rFonts w:ascii="Perpetua" w:hAnsi="Perpetua"/>
        </w:rPr>
        <w:t>Trainee</w:t>
      </w:r>
      <w:proofErr w:type="spellEnd"/>
      <w:r w:rsidR="003A06D4" w:rsidRPr="00AC1BC4">
        <w:rPr>
          <w:rFonts w:ascii="Perpetua" w:hAnsi="Perpetua"/>
        </w:rPr>
        <w:t>: __________________________________________ (</w:t>
      </w:r>
      <w:r>
        <w:rPr>
          <w:rFonts w:ascii="Perpetua" w:hAnsi="Perpetua"/>
        </w:rPr>
        <w:t xml:space="preserve">Capital </w:t>
      </w:r>
      <w:proofErr w:type="spellStart"/>
      <w:r>
        <w:rPr>
          <w:rFonts w:ascii="Perpetua" w:hAnsi="Perpetua"/>
        </w:rPr>
        <w:t>letters</w:t>
      </w:r>
      <w:proofErr w:type="spellEnd"/>
      <w:r w:rsidR="003A06D4" w:rsidRPr="00AC1BC4">
        <w:rPr>
          <w:rFonts w:ascii="Perpetua" w:hAnsi="Perpetua"/>
        </w:rPr>
        <w:t>)</w:t>
      </w:r>
    </w:p>
    <w:p w:rsidR="003A06D4" w:rsidRPr="00AC1BC4" w:rsidRDefault="00D607ED" w:rsidP="003A06D4">
      <w:pPr>
        <w:rPr>
          <w:rFonts w:ascii="Perpetua" w:hAnsi="Perpetua"/>
        </w:rPr>
      </w:pPr>
      <w:r>
        <w:rPr>
          <w:rFonts w:ascii="Perpetua" w:hAnsi="Perpetua"/>
        </w:rPr>
        <w:t>Tutor Signature</w:t>
      </w:r>
      <w:r w:rsidR="003A06D4" w:rsidRPr="00AC1BC4">
        <w:rPr>
          <w:rFonts w:ascii="Perpetua" w:hAnsi="Perpetua"/>
        </w:rPr>
        <w:t>: ___________________________________________</w:t>
      </w:r>
    </w:p>
    <w:p w:rsidR="000B2631" w:rsidRDefault="000B2631" w:rsidP="000B2631">
      <w:pPr>
        <w:spacing w:before="240" w:after="0" w:line="240" w:lineRule="auto"/>
        <w:ind w:left="113" w:right="113"/>
        <w:jc w:val="right"/>
        <w:rPr>
          <w:rFonts w:ascii="Perpetua" w:eastAsia="Times New Roman" w:hAnsi="Perpetua" w:cs="Times New Roman"/>
          <w:i/>
          <w:sz w:val="24"/>
          <w:szCs w:val="24"/>
        </w:rPr>
      </w:pPr>
      <w:r w:rsidRPr="000B2631">
        <w:rPr>
          <w:rFonts w:ascii="Perpetua" w:eastAsia="Times New Roman" w:hAnsi="Perpetua" w:cs="Times New Roman"/>
          <w:i/>
          <w:sz w:val="24"/>
          <w:szCs w:val="24"/>
        </w:rPr>
        <w:lastRenderedPageBreak/>
        <w:t>Pag</w:t>
      </w:r>
      <w:r w:rsidR="00D607ED">
        <w:rPr>
          <w:rFonts w:ascii="Perpetua" w:eastAsia="Times New Roman" w:hAnsi="Perpetua" w:cs="Times New Roman"/>
          <w:i/>
          <w:sz w:val="24"/>
          <w:szCs w:val="24"/>
        </w:rPr>
        <w:t>e Signatures</w:t>
      </w:r>
      <w:r w:rsidR="00941FF6">
        <w:rPr>
          <w:rFonts w:ascii="Perpetua" w:eastAsia="Times New Roman" w:hAnsi="Perpetua" w:cs="Times New Roman"/>
          <w:i/>
          <w:sz w:val="24"/>
          <w:szCs w:val="24"/>
        </w:rPr>
        <w:t xml:space="preserve"> </w:t>
      </w:r>
      <w:r w:rsidRPr="000B2631">
        <w:rPr>
          <w:rFonts w:ascii="Perpetua" w:eastAsia="Times New Roman" w:hAnsi="Perpetua" w:cs="Times New Roman"/>
          <w:i/>
          <w:sz w:val="24"/>
          <w:szCs w:val="24"/>
        </w:rPr>
        <w:t>N°</w:t>
      </w:r>
      <w:r>
        <w:rPr>
          <w:rFonts w:ascii="Perpetua" w:eastAsia="Times New Roman" w:hAnsi="Perpetua" w:cs="Times New Roman"/>
          <w:i/>
          <w:sz w:val="24"/>
          <w:szCs w:val="24"/>
        </w:rPr>
        <w:t xml:space="preserve"> __</w:t>
      </w:r>
      <w:r w:rsidR="00941FF6">
        <w:rPr>
          <w:rFonts w:ascii="Perpetua" w:eastAsia="Times New Roman" w:hAnsi="Perpetua" w:cs="Times New Roman"/>
          <w:i/>
          <w:sz w:val="24"/>
          <w:szCs w:val="24"/>
        </w:rPr>
        <w:t xml:space="preserve"> di __</w:t>
      </w:r>
    </w:p>
    <w:p w:rsidR="00AC1BC4" w:rsidRDefault="00AC1BC4" w:rsidP="003A06D4">
      <w:pPr>
        <w:spacing w:before="240" w:after="240"/>
        <w:jc w:val="center"/>
        <w:rPr>
          <w:rFonts w:ascii="Perpetua" w:hAnsi="Perpetua"/>
          <w:b/>
          <w:sz w:val="24"/>
          <w:szCs w:val="24"/>
        </w:rPr>
      </w:pPr>
    </w:p>
    <w:p w:rsidR="003A06D4" w:rsidRPr="003A06D4" w:rsidRDefault="003A06D4" w:rsidP="003A06D4">
      <w:pPr>
        <w:spacing w:before="240" w:after="240"/>
        <w:jc w:val="center"/>
        <w:rPr>
          <w:rFonts w:ascii="Perpetua" w:hAnsi="Perpetua"/>
          <w:b/>
          <w:sz w:val="24"/>
          <w:szCs w:val="24"/>
        </w:rPr>
      </w:pPr>
      <w:r w:rsidRPr="003A06D4">
        <w:rPr>
          <w:rFonts w:ascii="Perpetua" w:hAnsi="Perpetua"/>
          <w:b/>
          <w:sz w:val="24"/>
          <w:szCs w:val="24"/>
        </w:rPr>
        <w:t>ATT</w:t>
      </w:r>
      <w:r w:rsidR="00D607ED">
        <w:rPr>
          <w:rFonts w:ascii="Perpetua" w:hAnsi="Perpetua"/>
          <w:b/>
          <w:sz w:val="24"/>
          <w:szCs w:val="24"/>
        </w:rPr>
        <w:t>ESTATION</w:t>
      </w:r>
    </w:p>
    <w:p w:rsidR="003A06D4" w:rsidRPr="003A06D4" w:rsidRDefault="00D607ED" w:rsidP="003A06D4">
      <w:pPr>
        <w:spacing w:before="240" w:after="240"/>
        <w:jc w:val="center"/>
        <w:rPr>
          <w:rFonts w:ascii="Perpetua" w:hAnsi="Perpetua"/>
          <w:b/>
          <w:sz w:val="24"/>
          <w:szCs w:val="24"/>
        </w:rPr>
      </w:pPr>
      <w:r>
        <w:rPr>
          <w:rFonts w:ascii="Perpetua" w:hAnsi="Perpetua"/>
          <w:b/>
          <w:sz w:val="24"/>
          <w:szCs w:val="24"/>
        </w:rPr>
        <w:t>OF THE TUTOR AND THE HEAD OF THE INSTITUTION</w:t>
      </w:r>
    </w:p>
    <w:p w:rsidR="003A06D4" w:rsidRPr="00CB5F7F" w:rsidRDefault="00D607ED" w:rsidP="003A06D4">
      <w:pPr>
        <w:spacing w:before="240" w:after="240"/>
        <w:jc w:val="both"/>
        <w:rPr>
          <w:rFonts w:ascii="Perpetua" w:hAnsi="Perpetua"/>
          <w:sz w:val="24"/>
          <w:szCs w:val="24"/>
        </w:rPr>
      </w:pPr>
      <w:proofErr w:type="spellStart"/>
      <w:r>
        <w:rPr>
          <w:rFonts w:ascii="Perpetua" w:hAnsi="Perpetua"/>
          <w:sz w:val="24"/>
          <w:szCs w:val="24"/>
        </w:rPr>
        <w:t>It</w:t>
      </w:r>
      <w:proofErr w:type="spellEnd"/>
      <w:r>
        <w:rPr>
          <w:rFonts w:ascii="Perpetua" w:hAnsi="Perpetua"/>
          <w:sz w:val="24"/>
          <w:szCs w:val="24"/>
        </w:rPr>
        <w:t xml:space="preserve"> </w:t>
      </w:r>
      <w:proofErr w:type="spellStart"/>
      <w:r>
        <w:rPr>
          <w:rFonts w:ascii="Perpetua" w:hAnsi="Perpetua"/>
          <w:sz w:val="24"/>
          <w:szCs w:val="24"/>
        </w:rPr>
        <w:t>is</w:t>
      </w:r>
      <w:proofErr w:type="spellEnd"/>
      <w:r>
        <w:rPr>
          <w:rFonts w:ascii="Perpetua" w:hAnsi="Perpetua"/>
          <w:sz w:val="24"/>
          <w:szCs w:val="24"/>
        </w:rPr>
        <w:t xml:space="preserve"> </w:t>
      </w:r>
      <w:proofErr w:type="spellStart"/>
      <w:r>
        <w:rPr>
          <w:rFonts w:ascii="Perpetua" w:hAnsi="Perpetua"/>
          <w:sz w:val="24"/>
          <w:szCs w:val="24"/>
        </w:rPr>
        <w:t>hereby</w:t>
      </w:r>
      <w:proofErr w:type="spellEnd"/>
      <w:r>
        <w:rPr>
          <w:rFonts w:ascii="Perpetua" w:hAnsi="Perpetua"/>
          <w:sz w:val="24"/>
          <w:szCs w:val="24"/>
        </w:rPr>
        <w:t xml:space="preserve"> </w:t>
      </w:r>
      <w:proofErr w:type="spellStart"/>
      <w:r>
        <w:rPr>
          <w:rFonts w:ascii="Perpetua" w:hAnsi="Perpetua"/>
          <w:sz w:val="24"/>
          <w:szCs w:val="24"/>
        </w:rPr>
        <w:t>declared</w:t>
      </w:r>
      <w:proofErr w:type="spellEnd"/>
      <w:r>
        <w:rPr>
          <w:rFonts w:ascii="Perpetua" w:hAnsi="Perpetua"/>
          <w:sz w:val="24"/>
          <w:szCs w:val="24"/>
        </w:rPr>
        <w:t xml:space="preserve"> </w:t>
      </w:r>
      <w:proofErr w:type="spellStart"/>
      <w:r>
        <w:rPr>
          <w:rFonts w:ascii="Perpetua" w:hAnsi="Perpetua"/>
          <w:sz w:val="24"/>
          <w:szCs w:val="24"/>
        </w:rPr>
        <w:t>that</w:t>
      </w:r>
      <w:proofErr w:type="spellEnd"/>
      <w:r>
        <w:rPr>
          <w:rFonts w:ascii="Perpetua" w:hAnsi="Perpetua"/>
          <w:sz w:val="24"/>
          <w:szCs w:val="24"/>
        </w:rPr>
        <w:t xml:space="preserve"> Dr. </w:t>
      </w:r>
      <w:r w:rsidR="003A06D4" w:rsidRPr="003A06D4">
        <w:rPr>
          <w:rFonts w:ascii="Perpetua" w:hAnsi="Perpetua"/>
          <w:sz w:val="24"/>
          <w:szCs w:val="24"/>
        </w:rPr>
        <w:t xml:space="preserve">......................................................................... </w:t>
      </w:r>
      <w:r>
        <w:rPr>
          <w:rFonts w:ascii="Perpetua" w:hAnsi="Perpetua"/>
          <w:sz w:val="24"/>
          <w:szCs w:val="24"/>
        </w:rPr>
        <w:t xml:space="preserve">Carried out the </w:t>
      </w:r>
      <w:proofErr w:type="spellStart"/>
      <w:r>
        <w:rPr>
          <w:rFonts w:ascii="Perpetua" w:hAnsi="Perpetua"/>
          <w:sz w:val="24"/>
          <w:szCs w:val="24"/>
        </w:rPr>
        <w:t>Evaluative</w:t>
      </w:r>
      <w:proofErr w:type="spellEnd"/>
      <w:r>
        <w:rPr>
          <w:rFonts w:ascii="Perpetua" w:hAnsi="Perpetua"/>
          <w:sz w:val="24"/>
          <w:szCs w:val="24"/>
        </w:rPr>
        <w:t xml:space="preserve"> </w:t>
      </w:r>
      <w:proofErr w:type="spellStart"/>
      <w:r>
        <w:rPr>
          <w:rFonts w:ascii="Perpetua" w:hAnsi="Perpetua"/>
          <w:sz w:val="24"/>
          <w:szCs w:val="24"/>
        </w:rPr>
        <w:t>Practical</w:t>
      </w:r>
      <w:proofErr w:type="spellEnd"/>
      <w:r>
        <w:rPr>
          <w:rFonts w:ascii="Perpetua" w:hAnsi="Perpetua"/>
          <w:sz w:val="24"/>
          <w:szCs w:val="24"/>
        </w:rPr>
        <w:t xml:space="preserve"> Internship from</w:t>
      </w:r>
      <w:r w:rsidR="003A06D4" w:rsidRPr="003A06D4">
        <w:rPr>
          <w:rFonts w:ascii="Perpetua" w:hAnsi="Perpetua"/>
          <w:sz w:val="24"/>
          <w:szCs w:val="24"/>
        </w:rPr>
        <w:t xml:space="preserve"> ………………………………………… </w:t>
      </w:r>
      <w:r>
        <w:rPr>
          <w:rFonts w:ascii="Perpetua" w:hAnsi="Perpetua"/>
          <w:sz w:val="24"/>
          <w:szCs w:val="24"/>
        </w:rPr>
        <w:t>to</w:t>
      </w:r>
      <w:r w:rsidR="003A06D4" w:rsidRPr="003A06D4">
        <w:rPr>
          <w:rFonts w:ascii="Perpetua" w:hAnsi="Perpetua"/>
          <w:sz w:val="24"/>
          <w:szCs w:val="24"/>
        </w:rPr>
        <w:t xml:space="preserve"> …………………………… </w:t>
      </w:r>
      <w:proofErr w:type="spellStart"/>
      <w:r>
        <w:rPr>
          <w:rFonts w:ascii="Perpetua" w:hAnsi="Perpetua"/>
          <w:sz w:val="24"/>
          <w:szCs w:val="24"/>
        </w:rPr>
        <w:t>at</w:t>
      </w:r>
      <w:proofErr w:type="spellEnd"/>
      <w:r>
        <w:rPr>
          <w:rFonts w:ascii="Perpetua" w:hAnsi="Perpetua"/>
          <w:sz w:val="24"/>
          <w:szCs w:val="24"/>
        </w:rPr>
        <w:t xml:space="preserve"> the service/sector</w:t>
      </w:r>
      <w:r w:rsidR="003A06D4" w:rsidRPr="003A06D4">
        <w:rPr>
          <w:rFonts w:ascii="Perpetua" w:hAnsi="Perpetua"/>
          <w:sz w:val="24"/>
          <w:szCs w:val="24"/>
        </w:rPr>
        <w:t xml:space="preserve"> ……………………</w:t>
      </w:r>
      <w:r w:rsidR="00CB5F7F">
        <w:rPr>
          <w:rFonts w:ascii="Perpetua" w:hAnsi="Perpetua"/>
          <w:sz w:val="24"/>
          <w:szCs w:val="24"/>
        </w:rPr>
        <w:t xml:space="preserve">……… </w:t>
      </w:r>
      <w:r>
        <w:rPr>
          <w:rFonts w:ascii="Perpetua" w:hAnsi="Perpetua"/>
          <w:sz w:val="24"/>
          <w:szCs w:val="24"/>
        </w:rPr>
        <w:t xml:space="preserve">of </w:t>
      </w:r>
      <w:r w:rsidR="00CB5F7F">
        <w:rPr>
          <w:rFonts w:ascii="Perpetua" w:hAnsi="Perpetua"/>
          <w:sz w:val="24"/>
          <w:szCs w:val="24"/>
        </w:rPr>
        <w:t>……</w:t>
      </w:r>
      <w:proofErr w:type="gramStart"/>
      <w:r w:rsidR="00CB5F7F">
        <w:rPr>
          <w:rFonts w:ascii="Perpetua" w:hAnsi="Perpetua"/>
          <w:sz w:val="24"/>
          <w:szCs w:val="24"/>
        </w:rPr>
        <w:t>…….</w:t>
      </w:r>
      <w:proofErr w:type="gramEnd"/>
      <w:r w:rsidR="00CB5F7F">
        <w:rPr>
          <w:rFonts w:ascii="Perpetua" w:hAnsi="Perpetua"/>
          <w:sz w:val="24"/>
          <w:szCs w:val="24"/>
        </w:rPr>
        <w:t xml:space="preserve">…………………………………… </w:t>
      </w:r>
      <w:r>
        <w:rPr>
          <w:rFonts w:ascii="Perpetua" w:hAnsi="Perpetua"/>
          <w:sz w:val="24"/>
          <w:szCs w:val="24"/>
        </w:rPr>
        <w:t xml:space="preserve">for a </w:t>
      </w:r>
      <w:proofErr w:type="spellStart"/>
      <w:r>
        <w:rPr>
          <w:rFonts w:ascii="Perpetua" w:hAnsi="Perpetua"/>
          <w:sz w:val="24"/>
          <w:szCs w:val="24"/>
        </w:rPr>
        <w:t>total</w:t>
      </w:r>
      <w:proofErr w:type="spellEnd"/>
      <w:r>
        <w:rPr>
          <w:rFonts w:ascii="Perpetua" w:hAnsi="Perpetua"/>
          <w:sz w:val="24"/>
          <w:szCs w:val="24"/>
        </w:rPr>
        <w:t xml:space="preserve"> of </w:t>
      </w:r>
      <w:r w:rsidR="00CB5F7F" w:rsidRPr="00CB5F7F">
        <w:rPr>
          <w:rFonts w:ascii="Perpetua" w:hAnsi="Perpetua"/>
          <w:sz w:val="24"/>
          <w:szCs w:val="24"/>
        </w:rPr>
        <w:t>…………</w:t>
      </w:r>
      <w:r w:rsidR="003A06D4" w:rsidRPr="00CB5F7F">
        <w:rPr>
          <w:rFonts w:ascii="Perpetua" w:hAnsi="Perpetua"/>
          <w:sz w:val="24"/>
          <w:szCs w:val="24"/>
        </w:rPr>
        <w:t xml:space="preserve"> </w:t>
      </w:r>
      <w:r>
        <w:rPr>
          <w:rFonts w:ascii="Perpetua" w:hAnsi="Perpetua"/>
          <w:sz w:val="24"/>
          <w:szCs w:val="24"/>
        </w:rPr>
        <w:t xml:space="preserve">hours under the </w:t>
      </w:r>
      <w:proofErr w:type="spellStart"/>
      <w:r>
        <w:rPr>
          <w:rFonts w:ascii="Perpetua" w:hAnsi="Perpetua"/>
          <w:sz w:val="24"/>
          <w:szCs w:val="24"/>
        </w:rPr>
        <w:t>supervision</w:t>
      </w:r>
      <w:proofErr w:type="spellEnd"/>
      <w:r>
        <w:rPr>
          <w:rFonts w:ascii="Perpetua" w:hAnsi="Perpetua"/>
          <w:sz w:val="24"/>
          <w:szCs w:val="24"/>
        </w:rPr>
        <w:t xml:space="preserve"> of Dr. </w:t>
      </w:r>
      <w:r w:rsidR="003A06D4" w:rsidRPr="00CB5F7F">
        <w:rPr>
          <w:rFonts w:ascii="Perpetua" w:hAnsi="Perpetua"/>
          <w:sz w:val="24"/>
          <w:szCs w:val="24"/>
        </w:rPr>
        <w:t xml:space="preserve"> ………………………………. </w:t>
      </w:r>
      <w:proofErr w:type="spellStart"/>
      <w:r>
        <w:rPr>
          <w:rFonts w:ascii="Perpetua" w:hAnsi="Perpetua"/>
          <w:sz w:val="24"/>
          <w:szCs w:val="24"/>
        </w:rPr>
        <w:t>Enrolled</w:t>
      </w:r>
      <w:proofErr w:type="spellEnd"/>
      <w:r>
        <w:rPr>
          <w:rFonts w:ascii="Perpetua" w:hAnsi="Perpetua"/>
          <w:sz w:val="24"/>
          <w:szCs w:val="24"/>
        </w:rPr>
        <w:t xml:space="preserve"> in Register A of the </w:t>
      </w:r>
      <w:proofErr w:type="spellStart"/>
      <w:r>
        <w:rPr>
          <w:rFonts w:ascii="Perpetua" w:hAnsi="Perpetua"/>
          <w:sz w:val="24"/>
          <w:szCs w:val="24"/>
        </w:rPr>
        <w:t>Region</w:t>
      </w:r>
      <w:proofErr w:type="spellEnd"/>
      <w:r w:rsidR="003A06D4" w:rsidRPr="00CB5F7F">
        <w:rPr>
          <w:rFonts w:ascii="Perpetua" w:hAnsi="Perpetua"/>
          <w:sz w:val="24"/>
          <w:szCs w:val="24"/>
        </w:rPr>
        <w:t xml:space="preserve"> ……</w:t>
      </w:r>
      <w:proofErr w:type="gramStart"/>
      <w:r w:rsidR="003A06D4" w:rsidRPr="00CB5F7F">
        <w:rPr>
          <w:rFonts w:ascii="Perpetua" w:hAnsi="Perpetua"/>
          <w:sz w:val="24"/>
          <w:szCs w:val="24"/>
        </w:rPr>
        <w:t>…….</w:t>
      </w:r>
      <w:proofErr w:type="gramEnd"/>
      <w:r w:rsidR="003A06D4" w:rsidRPr="00CB5F7F">
        <w:rPr>
          <w:rFonts w:ascii="Perpetua" w:hAnsi="Perpetua"/>
          <w:sz w:val="24"/>
          <w:szCs w:val="24"/>
        </w:rPr>
        <w:t xml:space="preserve">……………..… </w:t>
      </w:r>
      <w:r>
        <w:rPr>
          <w:rFonts w:ascii="Perpetua" w:hAnsi="Perpetua"/>
          <w:sz w:val="24"/>
          <w:szCs w:val="24"/>
        </w:rPr>
        <w:t>with</w:t>
      </w:r>
      <w:r w:rsidR="003A06D4" w:rsidRPr="00CB5F7F">
        <w:rPr>
          <w:rFonts w:ascii="Perpetua" w:hAnsi="Perpetua"/>
          <w:sz w:val="24"/>
          <w:szCs w:val="24"/>
        </w:rPr>
        <w:t xml:space="preserve"> N° ………</w:t>
      </w:r>
      <w:proofErr w:type="gramStart"/>
      <w:r w:rsidR="003A06D4" w:rsidRPr="00CB5F7F">
        <w:rPr>
          <w:rFonts w:ascii="Perpetua" w:hAnsi="Perpetua"/>
          <w:sz w:val="24"/>
          <w:szCs w:val="24"/>
        </w:rPr>
        <w:t>…….</w:t>
      </w:r>
      <w:proofErr w:type="gramEnd"/>
      <w:r w:rsidR="003A06D4" w:rsidRPr="00CB5F7F">
        <w:rPr>
          <w:rFonts w:ascii="Perpetua" w:hAnsi="Perpetua"/>
          <w:sz w:val="24"/>
          <w:szCs w:val="24"/>
        </w:rPr>
        <w:t xml:space="preserve">. </w:t>
      </w:r>
      <w:r>
        <w:rPr>
          <w:rFonts w:ascii="Perpetua" w:hAnsi="Perpetua"/>
          <w:sz w:val="24"/>
          <w:szCs w:val="24"/>
        </w:rPr>
        <w:t xml:space="preserve">and in </w:t>
      </w:r>
      <w:proofErr w:type="spellStart"/>
      <w:r>
        <w:rPr>
          <w:rFonts w:ascii="Perpetua" w:hAnsi="Perpetua"/>
          <w:sz w:val="24"/>
          <w:szCs w:val="24"/>
        </w:rPr>
        <w:t>accordance</w:t>
      </w:r>
      <w:proofErr w:type="spellEnd"/>
      <w:r>
        <w:rPr>
          <w:rFonts w:ascii="Perpetua" w:hAnsi="Perpetua"/>
          <w:sz w:val="24"/>
          <w:szCs w:val="24"/>
        </w:rPr>
        <w:t xml:space="preserve"> with the </w:t>
      </w:r>
      <w:proofErr w:type="spellStart"/>
      <w:r>
        <w:rPr>
          <w:rFonts w:ascii="Perpetua" w:hAnsi="Perpetua"/>
          <w:sz w:val="24"/>
          <w:szCs w:val="24"/>
        </w:rPr>
        <w:t>provisions</w:t>
      </w:r>
      <w:proofErr w:type="spellEnd"/>
      <w:r>
        <w:rPr>
          <w:rFonts w:ascii="Perpetua" w:hAnsi="Perpetua"/>
          <w:sz w:val="24"/>
          <w:szCs w:val="24"/>
        </w:rPr>
        <w:t xml:space="preserve"> of the </w:t>
      </w:r>
      <w:proofErr w:type="spellStart"/>
      <w:r>
        <w:rPr>
          <w:rFonts w:ascii="Perpetua" w:hAnsi="Perpetua"/>
          <w:sz w:val="24"/>
          <w:szCs w:val="24"/>
        </w:rPr>
        <w:t>Individual</w:t>
      </w:r>
      <w:proofErr w:type="spellEnd"/>
      <w:r>
        <w:rPr>
          <w:rFonts w:ascii="Perpetua" w:hAnsi="Perpetua"/>
          <w:sz w:val="24"/>
          <w:szCs w:val="24"/>
        </w:rPr>
        <w:t xml:space="preserve"> Training </w:t>
      </w:r>
      <w:proofErr w:type="gramStart"/>
      <w:r>
        <w:rPr>
          <w:rFonts w:ascii="Perpetua" w:hAnsi="Perpetua"/>
          <w:sz w:val="24"/>
          <w:szCs w:val="24"/>
        </w:rPr>
        <w:t>Project.</w:t>
      </w:r>
      <w:r w:rsidR="003A06D4" w:rsidRPr="00CB5F7F">
        <w:rPr>
          <w:rFonts w:ascii="Perpetua" w:hAnsi="Perpetua"/>
          <w:sz w:val="24"/>
          <w:szCs w:val="24"/>
        </w:rPr>
        <w:t>.</w:t>
      </w:r>
      <w:proofErr w:type="gramEnd"/>
    </w:p>
    <w:p w:rsidR="00CB5F7F" w:rsidRPr="00AC1BC4" w:rsidRDefault="00D607ED" w:rsidP="00CB5F7F">
      <w:pPr>
        <w:widowControl w:val="0"/>
        <w:spacing w:before="85" w:line="240" w:lineRule="auto"/>
        <w:jc w:val="center"/>
        <w:rPr>
          <w:rFonts w:ascii="Perpetua" w:eastAsia="Calibri" w:hAnsi="Perpetua" w:cs="Calibri"/>
          <w:b/>
          <w:color w:val="231F20"/>
          <w:sz w:val="20"/>
          <w:szCs w:val="20"/>
        </w:rPr>
      </w:pPr>
      <w:r>
        <w:rPr>
          <w:rFonts w:ascii="Perpetua" w:eastAsia="Titillium Web" w:hAnsi="Perpetua" w:cs="Titillium Web"/>
          <w:b/>
          <w:color w:val="231F20"/>
          <w:sz w:val="26"/>
          <w:szCs w:val="26"/>
        </w:rPr>
        <w:t>Evaluation of the candidate</w:t>
      </w:r>
    </w:p>
    <w:p w:rsidR="00CB5F7F" w:rsidRDefault="00D607ED" w:rsidP="00CB5F7F">
      <w:pPr>
        <w:widowControl w:val="0"/>
        <w:spacing w:before="85" w:line="240" w:lineRule="auto"/>
        <w:jc w:val="both"/>
        <w:rPr>
          <w:rFonts w:ascii="Perpetua" w:eastAsia="Titillium Web" w:hAnsi="Perpetua" w:cs="Titillium Web"/>
          <w:color w:val="231F20"/>
        </w:rPr>
      </w:pPr>
      <w:r>
        <w:rPr>
          <w:rFonts w:ascii="Perpetua" w:eastAsia="Titillium Web" w:hAnsi="Perpetua" w:cs="Titillium Web"/>
          <w:color w:val="231F20"/>
        </w:rPr>
        <w:t xml:space="preserve">By </w:t>
      </w:r>
      <w:proofErr w:type="spellStart"/>
      <w:r>
        <w:rPr>
          <w:rFonts w:ascii="Perpetua" w:eastAsia="Titillium Web" w:hAnsi="Perpetua" w:cs="Titillium Web"/>
          <w:color w:val="231F20"/>
        </w:rPr>
        <w:t>filling</w:t>
      </w:r>
      <w:proofErr w:type="spellEnd"/>
      <w:r>
        <w:rPr>
          <w:rFonts w:ascii="Perpetua" w:eastAsia="Titillium Web" w:hAnsi="Perpetua" w:cs="Titillium Web"/>
          <w:color w:val="231F20"/>
        </w:rPr>
        <w:t xml:space="preserve"> out the following </w:t>
      </w:r>
      <w:proofErr w:type="spellStart"/>
      <w:r>
        <w:rPr>
          <w:rFonts w:ascii="Perpetua" w:eastAsia="Titillium Web" w:hAnsi="Perpetua" w:cs="Titillium Web"/>
          <w:color w:val="231F20"/>
        </w:rPr>
        <w:t>form</w:t>
      </w:r>
      <w:proofErr w:type="spellEnd"/>
      <w:r>
        <w:rPr>
          <w:rFonts w:ascii="Perpetua" w:eastAsia="Titillium Web" w:hAnsi="Perpetua" w:cs="Titillium Web"/>
          <w:color w:val="231F20"/>
        </w:rPr>
        <w:t xml:space="preserve">, the Tutor </w:t>
      </w:r>
      <w:proofErr w:type="spellStart"/>
      <w:r>
        <w:rPr>
          <w:rFonts w:ascii="Perpetua" w:eastAsia="Titillium Web" w:hAnsi="Perpetua" w:cs="Titillium Web"/>
          <w:color w:val="231F20"/>
        </w:rPr>
        <w:t>is</w:t>
      </w:r>
      <w:proofErr w:type="spellEnd"/>
      <w:r>
        <w:rPr>
          <w:rFonts w:ascii="Perpetua" w:eastAsia="Titillium Web" w:hAnsi="Perpetua" w:cs="Titillium Web"/>
          <w:color w:val="231F20"/>
        </w:rPr>
        <w:t xml:space="preserve"> </w:t>
      </w:r>
      <w:proofErr w:type="spellStart"/>
      <w:r>
        <w:rPr>
          <w:rFonts w:ascii="Perpetua" w:eastAsia="Titillium Web" w:hAnsi="Perpetua" w:cs="Titillium Web"/>
          <w:color w:val="231F20"/>
        </w:rPr>
        <w:t>asked</w:t>
      </w:r>
      <w:proofErr w:type="spellEnd"/>
      <w:r>
        <w:rPr>
          <w:rFonts w:ascii="Perpetua" w:eastAsia="Titillium Web" w:hAnsi="Perpetua" w:cs="Titillium Web"/>
          <w:color w:val="231F20"/>
        </w:rPr>
        <w:t xml:space="preserve"> to </w:t>
      </w:r>
      <w:proofErr w:type="spellStart"/>
      <w:r>
        <w:rPr>
          <w:rFonts w:ascii="Perpetua" w:eastAsia="Titillium Web" w:hAnsi="Perpetua" w:cs="Titillium Web"/>
          <w:color w:val="231F20"/>
        </w:rPr>
        <w:t>assess</w:t>
      </w:r>
      <w:proofErr w:type="spellEnd"/>
      <w:r>
        <w:rPr>
          <w:rFonts w:ascii="Perpetua" w:eastAsia="Titillium Web" w:hAnsi="Perpetua" w:cs="Titillium Web"/>
          <w:color w:val="231F20"/>
        </w:rPr>
        <w:t xml:space="preserve"> the degree of </w:t>
      </w:r>
      <w:proofErr w:type="spellStart"/>
      <w:r>
        <w:rPr>
          <w:rFonts w:ascii="Perpetua" w:eastAsia="Titillium Web" w:hAnsi="Perpetua" w:cs="Titillium Web"/>
          <w:color w:val="231F20"/>
        </w:rPr>
        <w:t>acquisition</w:t>
      </w:r>
      <w:proofErr w:type="spellEnd"/>
      <w:r>
        <w:rPr>
          <w:rFonts w:ascii="Perpetua" w:eastAsia="Titillium Web" w:hAnsi="Perpetua" w:cs="Titillium Web"/>
          <w:color w:val="231F20"/>
        </w:rPr>
        <w:t xml:space="preserve"> of the </w:t>
      </w:r>
      <w:proofErr w:type="spellStart"/>
      <w:r>
        <w:rPr>
          <w:rFonts w:ascii="Perpetua" w:eastAsia="Titillium Web" w:hAnsi="Perpetua" w:cs="Titillium Web"/>
          <w:color w:val="231F20"/>
        </w:rPr>
        <w:t>professional</w:t>
      </w:r>
      <w:proofErr w:type="spellEnd"/>
      <w:r>
        <w:rPr>
          <w:rFonts w:ascii="Perpetua" w:eastAsia="Titillium Web" w:hAnsi="Perpetua" w:cs="Titillium Web"/>
          <w:color w:val="231F20"/>
        </w:rPr>
        <w:t xml:space="preserve"> skills </w:t>
      </w:r>
      <w:proofErr w:type="spellStart"/>
      <w:r>
        <w:rPr>
          <w:rFonts w:ascii="Perpetua" w:eastAsia="Titillium Web" w:hAnsi="Perpetua" w:cs="Titillium Web"/>
          <w:color w:val="231F20"/>
        </w:rPr>
        <w:t>listed</w:t>
      </w:r>
      <w:proofErr w:type="spellEnd"/>
      <w:r>
        <w:rPr>
          <w:rFonts w:ascii="Perpetua" w:eastAsia="Titillium Web" w:hAnsi="Perpetua" w:cs="Titillium Web"/>
          <w:color w:val="231F20"/>
        </w:rPr>
        <w:t xml:space="preserve"> </w:t>
      </w:r>
      <w:proofErr w:type="spellStart"/>
      <w:r>
        <w:rPr>
          <w:rFonts w:ascii="Perpetua" w:eastAsia="Titillium Web" w:hAnsi="Perpetua" w:cs="Titillium Web"/>
          <w:color w:val="231F20"/>
        </w:rPr>
        <w:t>below</w:t>
      </w:r>
      <w:proofErr w:type="spellEnd"/>
      <w:r>
        <w:rPr>
          <w:rFonts w:ascii="Perpetua" w:eastAsia="Titillium Web" w:hAnsi="Perpetua" w:cs="Titillium Web"/>
          <w:color w:val="231F20"/>
        </w:rPr>
        <w:t xml:space="preserve"> </w:t>
      </w:r>
      <w:proofErr w:type="spellStart"/>
      <w:r>
        <w:rPr>
          <w:rFonts w:ascii="Perpetua" w:eastAsia="Titillium Web" w:hAnsi="Perpetua" w:cs="Titillium Web"/>
          <w:color w:val="231F20"/>
        </w:rPr>
        <w:t>according</w:t>
      </w:r>
      <w:proofErr w:type="spellEnd"/>
      <w:r>
        <w:rPr>
          <w:rFonts w:ascii="Perpetua" w:eastAsia="Titillium Web" w:hAnsi="Perpetua" w:cs="Titillium Web"/>
          <w:color w:val="231F20"/>
        </w:rPr>
        <w:t xml:space="preserve"> to the </w:t>
      </w:r>
      <w:proofErr w:type="spellStart"/>
      <w:r>
        <w:rPr>
          <w:rFonts w:ascii="Perpetua" w:eastAsia="Titillium Web" w:hAnsi="Perpetua" w:cs="Titillium Web"/>
          <w:color w:val="231F20"/>
        </w:rPr>
        <w:t>areas</w:t>
      </w:r>
      <w:proofErr w:type="spellEnd"/>
      <w:r>
        <w:rPr>
          <w:rFonts w:ascii="Perpetua" w:eastAsia="Titillium Web" w:hAnsi="Perpetua" w:cs="Titillium Web"/>
          <w:color w:val="231F20"/>
        </w:rPr>
        <w:t xml:space="preserve"> of </w:t>
      </w:r>
      <w:proofErr w:type="spellStart"/>
      <w:r>
        <w:rPr>
          <w:rFonts w:ascii="Perpetua" w:eastAsia="Titillium Web" w:hAnsi="Perpetua" w:cs="Titillium Web"/>
          <w:color w:val="231F20"/>
        </w:rPr>
        <w:t>intervention</w:t>
      </w:r>
      <w:proofErr w:type="spellEnd"/>
      <w:r>
        <w:rPr>
          <w:rFonts w:ascii="Perpetua" w:eastAsia="Titillium Web" w:hAnsi="Perpetua" w:cs="Titillium Web"/>
          <w:color w:val="231F20"/>
        </w:rPr>
        <w:t xml:space="preserve"> </w:t>
      </w:r>
      <w:proofErr w:type="spellStart"/>
      <w:r>
        <w:rPr>
          <w:rFonts w:ascii="Perpetua" w:eastAsia="Titillium Web" w:hAnsi="Perpetua" w:cs="Titillium Web"/>
          <w:color w:val="231F20"/>
        </w:rPr>
        <w:t>proper</w:t>
      </w:r>
      <w:proofErr w:type="spellEnd"/>
      <w:r>
        <w:rPr>
          <w:rFonts w:ascii="Perpetua" w:eastAsia="Titillium Web" w:hAnsi="Perpetua" w:cs="Titillium Web"/>
          <w:color w:val="231F20"/>
        </w:rPr>
        <w:t xml:space="preserve"> to the </w:t>
      </w:r>
      <w:proofErr w:type="spellStart"/>
      <w:r>
        <w:rPr>
          <w:rFonts w:ascii="Perpetua" w:eastAsia="Titillium Web" w:hAnsi="Perpetua" w:cs="Titillium Web"/>
          <w:color w:val="231F20"/>
        </w:rPr>
        <w:t>typical</w:t>
      </w:r>
      <w:proofErr w:type="spellEnd"/>
      <w:r>
        <w:rPr>
          <w:rFonts w:ascii="Perpetua" w:eastAsia="Titillium Web" w:hAnsi="Perpetua" w:cs="Titillium Web"/>
          <w:color w:val="231F20"/>
        </w:rPr>
        <w:t xml:space="preserve"> and </w:t>
      </w:r>
      <w:proofErr w:type="spellStart"/>
      <w:r>
        <w:rPr>
          <w:rFonts w:ascii="Perpetua" w:eastAsia="Titillium Web" w:hAnsi="Perpetua" w:cs="Titillium Web"/>
          <w:color w:val="231F20"/>
        </w:rPr>
        <w:t>reserved</w:t>
      </w:r>
      <w:proofErr w:type="spellEnd"/>
      <w:r>
        <w:rPr>
          <w:rFonts w:ascii="Perpetua" w:eastAsia="Titillium Web" w:hAnsi="Perpetua" w:cs="Titillium Web"/>
          <w:color w:val="231F20"/>
        </w:rPr>
        <w:t xml:space="preserve"> </w:t>
      </w:r>
      <w:proofErr w:type="spellStart"/>
      <w:r>
        <w:rPr>
          <w:rFonts w:ascii="Perpetua" w:eastAsia="Titillium Web" w:hAnsi="Perpetua" w:cs="Titillium Web"/>
          <w:color w:val="231F20"/>
        </w:rPr>
        <w:t>acts</w:t>
      </w:r>
      <w:proofErr w:type="spellEnd"/>
      <w:r>
        <w:rPr>
          <w:rFonts w:ascii="Perpetua" w:eastAsia="Titillium Web" w:hAnsi="Perpetua" w:cs="Titillium Web"/>
          <w:color w:val="231F20"/>
        </w:rPr>
        <w:t xml:space="preserve"> of the </w:t>
      </w:r>
      <w:proofErr w:type="spellStart"/>
      <w:r>
        <w:rPr>
          <w:rFonts w:ascii="Perpetua" w:eastAsia="Titillium Web" w:hAnsi="Perpetua" w:cs="Titillium Web"/>
          <w:color w:val="231F20"/>
        </w:rPr>
        <w:t>psychology</w:t>
      </w:r>
      <w:proofErr w:type="spellEnd"/>
      <w:r>
        <w:rPr>
          <w:rFonts w:ascii="Perpetua" w:eastAsia="Titillium Web" w:hAnsi="Perpetua" w:cs="Titillium Web"/>
          <w:color w:val="231F20"/>
        </w:rPr>
        <w:t xml:space="preserve"> </w:t>
      </w:r>
      <w:proofErr w:type="spellStart"/>
      <w:r>
        <w:rPr>
          <w:rFonts w:ascii="Perpetua" w:eastAsia="Titillium Web" w:hAnsi="Perpetua" w:cs="Titillium Web"/>
          <w:color w:val="231F20"/>
        </w:rPr>
        <w:t>profession</w:t>
      </w:r>
      <w:proofErr w:type="spellEnd"/>
      <w:r>
        <w:rPr>
          <w:rFonts w:ascii="Perpetua" w:eastAsia="Titillium Web" w:hAnsi="Perpetua" w:cs="Titillium Web"/>
          <w:color w:val="231F20"/>
        </w:rPr>
        <w:t xml:space="preserve"> </w:t>
      </w:r>
      <w:proofErr w:type="spellStart"/>
      <w:r>
        <w:rPr>
          <w:rFonts w:ascii="Perpetua" w:eastAsia="Titillium Web" w:hAnsi="Perpetua" w:cs="Titillium Web"/>
          <w:color w:val="231F20"/>
        </w:rPr>
        <w:t>addressed</w:t>
      </w:r>
      <w:proofErr w:type="spellEnd"/>
      <w:r>
        <w:rPr>
          <w:rFonts w:ascii="Perpetua" w:eastAsia="Titillium Web" w:hAnsi="Perpetua" w:cs="Titillium Web"/>
          <w:color w:val="231F20"/>
        </w:rPr>
        <w:t xml:space="preserve"> to the </w:t>
      </w:r>
      <w:proofErr w:type="spellStart"/>
      <w:r>
        <w:rPr>
          <w:rFonts w:ascii="Perpetua" w:eastAsia="Titillium Web" w:hAnsi="Perpetua" w:cs="Titillium Web"/>
          <w:color w:val="231F20"/>
        </w:rPr>
        <w:t>person</w:t>
      </w:r>
      <w:proofErr w:type="spellEnd"/>
      <w:r>
        <w:rPr>
          <w:rFonts w:ascii="Perpetua" w:eastAsia="Titillium Web" w:hAnsi="Perpetua" w:cs="Titillium Web"/>
          <w:color w:val="231F20"/>
        </w:rPr>
        <w:t xml:space="preserve">, group, social bodies and communities: </w:t>
      </w:r>
      <w:proofErr w:type="spellStart"/>
      <w:r>
        <w:rPr>
          <w:rFonts w:ascii="Perpetua" w:eastAsia="Titillium Web" w:hAnsi="Perpetua" w:cs="Titillium Web"/>
          <w:color w:val="231F20"/>
        </w:rPr>
        <w:t>psychological</w:t>
      </w:r>
      <w:proofErr w:type="spellEnd"/>
      <w:r>
        <w:rPr>
          <w:rFonts w:ascii="Perpetua" w:eastAsia="Titillium Web" w:hAnsi="Perpetua" w:cs="Titillium Web"/>
          <w:color w:val="231F20"/>
        </w:rPr>
        <w:t xml:space="preserve"> </w:t>
      </w:r>
      <w:proofErr w:type="spellStart"/>
      <w:r>
        <w:rPr>
          <w:rFonts w:ascii="Perpetua" w:eastAsia="Titillium Web" w:hAnsi="Perpetua" w:cs="Titillium Web"/>
          <w:color w:val="231F20"/>
        </w:rPr>
        <w:t>diagnosis</w:t>
      </w:r>
      <w:proofErr w:type="spellEnd"/>
      <w:r>
        <w:rPr>
          <w:rFonts w:ascii="Perpetua" w:eastAsia="Titillium Web" w:hAnsi="Perpetua" w:cs="Titillium Web"/>
          <w:color w:val="231F20"/>
        </w:rPr>
        <w:t xml:space="preserve">; prevention; </w:t>
      </w:r>
      <w:proofErr w:type="spellStart"/>
      <w:r>
        <w:rPr>
          <w:rFonts w:ascii="Perpetua" w:eastAsia="Titillium Web" w:hAnsi="Perpetua" w:cs="Titillium Web"/>
          <w:color w:val="231F20"/>
        </w:rPr>
        <w:t>habilitation</w:t>
      </w:r>
      <w:proofErr w:type="spellEnd"/>
      <w:r>
        <w:rPr>
          <w:rFonts w:ascii="Perpetua" w:eastAsia="Titillium Web" w:hAnsi="Perpetua" w:cs="Titillium Web"/>
          <w:color w:val="231F20"/>
        </w:rPr>
        <w:t xml:space="preserve">; </w:t>
      </w:r>
      <w:proofErr w:type="spellStart"/>
      <w:r>
        <w:rPr>
          <w:rFonts w:ascii="Perpetua" w:eastAsia="Titillium Web" w:hAnsi="Perpetua" w:cs="Titillium Web"/>
          <w:color w:val="231F20"/>
        </w:rPr>
        <w:t>psychological</w:t>
      </w:r>
      <w:proofErr w:type="spellEnd"/>
      <w:r>
        <w:rPr>
          <w:rFonts w:ascii="Perpetua" w:eastAsia="Titillium Web" w:hAnsi="Perpetua" w:cs="Titillium Web"/>
          <w:color w:val="231F20"/>
        </w:rPr>
        <w:t xml:space="preserve"> </w:t>
      </w:r>
      <w:proofErr w:type="spellStart"/>
      <w:r>
        <w:rPr>
          <w:rFonts w:ascii="Perpetua" w:eastAsia="Titillium Web" w:hAnsi="Perpetua" w:cs="Titillium Web"/>
          <w:color w:val="231F20"/>
        </w:rPr>
        <w:t>rehabilitation</w:t>
      </w:r>
      <w:proofErr w:type="spellEnd"/>
      <w:r>
        <w:rPr>
          <w:rFonts w:ascii="Perpetua" w:eastAsia="Titillium Web" w:hAnsi="Perpetua" w:cs="Titillium Web"/>
          <w:color w:val="231F20"/>
        </w:rPr>
        <w:t xml:space="preserve"> and support; </w:t>
      </w:r>
      <w:proofErr w:type="spellStart"/>
      <w:r>
        <w:rPr>
          <w:rFonts w:ascii="Perpetua" w:eastAsia="Titillium Web" w:hAnsi="Perpetua" w:cs="Titillium Web"/>
          <w:color w:val="231F20"/>
        </w:rPr>
        <w:t>experimental</w:t>
      </w:r>
      <w:proofErr w:type="spellEnd"/>
      <w:r>
        <w:rPr>
          <w:rFonts w:ascii="Perpetua" w:eastAsia="Titillium Web" w:hAnsi="Perpetua" w:cs="Titillium Web"/>
          <w:color w:val="231F20"/>
        </w:rPr>
        <w:t xml:space="preserve">, research, teaching </w:t>
      </w:r>
      <w:proofErr w:type="spellStart"/>
      <w:r>
        <w:rPr>
          <w:rFonts w:ascii="Perpetua" w:eastAsia="Titillium Web" w:hAnsi="Perpetua" w:cs="Titillium Web"/>
          <w:color w:val="231F20"/>
        </w:rPr>
        <w:t>activities</w:t>
      </w:r>
      <w:proofErr w:type="spellEnd"/>
      <w:r>
        <w:rPr>
          <w:rFonts w:ascii="Perpetua" w:eastAsia="Titillium Web" w:hAnsi="Perpetua" w:cs="Titillium Web"/>
          <w:color w:val="231F20"/>
        </w:rPr>
        <w:t>.</w:t>
      </w:r>
    </w:p>
    <w:p w:rsidR="00D607ED" w:rsidRPr="00AC1BC4" w:rsidRDefault="00D607ED" w:rsidP="00CB5F7F">
      <w:pPr>
        <w:widowControl w:val="0"/>
        <w:spacing w:before="85" w:line="240" w:lineRule="auto"/>
        <w:jc w:val="both"/>
        <w:rPr>
          <w:rFonts w:ascii="Perpetua" w:eastAsia="Titillium Web" w:hAnsi="Perpetua" w:cs="Titillium Web"/>
          <w:color w:val="231F20"/>
        </w:rPr>
      </w:pPr>
      <w:r>
        <w:rPr>
          <w:rFonts w:ascii="Perpetua" w:eastAsia="Titillium Web" w:hAnsi="Perpetua" w:cs="Titillium Web"/>
          <w:color w:val="231F20"/>
        </w:rPr>
        <w:t xml:space="preserve">For a positive evaluation use a </w:t>
      </w:r>
      <w:proofErr w:type="spellStart"/>
      <w:r>
        <w:rPr>
          <w:rFonts w:ascii="Perpetua" w:eastAsia="Titillium Web" w:hAnsi="Perpetua" w:cs="Titillium Web"/>
          <w:color w:val="231F20"/>
        </w:rPr>
        <w:t>summary</w:t>
      </w:r>
      <w:proofErr w:type="spellEnd"/>
      <w:r>
        <w:rPr>
          <w:rFonts w:ascii="Perpetua" w:eastAsia="Titillium Web" w:hAnsi="Perpetua" w:cs="Titillium Web"/>
          <w:color w:val="231F20"/>
        </w:rPr>
        <w:t xml:space="preserve"> </w:t>
      </w:r>
      <w:proofErr w:type="spellStart"/>
      <w:r>
        <w:rPr>
          <w:rFonts w:ascii="Perpetua" w:eastAsia="Titillium Web" w:hAnsi="Perpetua" w:cs="Titillium Web"/>
          <w:color w:val="231F20"/>
        </w:rPr>
        <w:t>letter</w:t>
      </w:r>
      <w:proofErr w:type="spellEnd"/>
      <w:r>
        <w:rPr>
          <w:rFonts w:ascii="Perpetua" w:eastAsia="Titillium Web" w:hAnsi="Perpetua" w:cs="Titillium Web"/>
          <w:color w:val="231F20"/>
        </w:rPr>
        <w:t xml:space="preserve"> score </w:t>
      </w:r>
      <w:r w:rsidR="00924296">
        <w:rPr>
          <w:rFonts w:ascii="Perpetua" w:eastAsia="Titillium Web" w:hAnsi="Perpetua" w:cs="Titillium Web"/>
          <w:color w:val="231F20"/>
        </w:rPr>
        <w:t xml:space="preserve">with </w:t>
      </w:r>
      <w:proofErr w:type="spellStart"/>
      <w:r w:rsidR="00924296">
        <w:rPr>
          <w:rFonts w:ascii="Perpetua" w:eastAsia="Titillium Web" w:hAnsi="Perpetua" w:cs="Titillium Web"/>
          <w:color w:val="231F20"/>
        </w:rPr>
        <w:t>values</w:t>
      </w:r>
      <w:proofErr w:type="spellEnd"/>
      <w:r w:rsidR="00924296">
        <w:rPr>
          <w:rFonts w:ascii="Perpetua" w:eastAsia="Titillium Web" w:hAnsi="Perpetua" w:cs="Titillium Web"/>
          <w:color w:val="231F20"/>
        </w:rPr>
        <w:t xml:space="preserve"> </w:t>
      </w:r>
      <w:proofErr w:type="spellStart"/>
      <w:r w:rsidR="00924296">
        <w:rPr>
          <w:rFonts w:ascii="Perpetua" w:eastAsia="Titillium Web" w:hAnsi="Perpetua" w:cs="Titillium Web"/>
          <w:color w:val="231F20"/>
        </w:rPr>
        <w:t>corresponding</w:t>
      </w:r>
      <w:proofErr w:type="spellEnd"/>
      <w:r w:rsidR="00924296">
        <w:rPr>
          <w:rFonts w:ascii="Perpetua" w:eastAsia="Titillium Web" w:hAnsi="Perpetua" w:cs="Titillium Web"/>
          <w:color w:val="231F20"/>
        </w:rPr>
        <w:t xml:space="preserve"> to: A (</w:t>
      </w:r>
      <w:proofErr w:type="spellStart"/>
      <w:r w:rsidR="00924296">
        <w:rPr>
          <w:rFonts w:ascii="Perpetua" w:eastAsia="Titillium Web" w:hAnsi="Perpetua" w:cs="Titillium Web"/>
          <w:color w:val="231F20"/>
        </w:rPr>
        <w:t>Excellent</w:t>
      </w:r>
      <w:proofErr w:type="spellEnd"/>
      <w:r w:rsidR="00924296">
        <w:rPr>
          <w:rFonts w:ascii="Perpetua" w:eastAsia="Titillium Web" w:hAnsi="Perpetua" w:cs="Titillium Web"/>
          <w:color w:val="231F20"/>
        </w:rPr>
        <w:t>); B (</w:t>
      </w:r>
      <w:proofErr w:type="spellStart"/>
      <w:r w:rsidR="00924296">
        <w:rPr>
          <w:rFonts w:ascii="Perpetua" w:eastAsia="Titillium Web" w:hAnsi="Perpetua" w:cs="Titillium Web"/>
          <w:color w:val="231F20"/>
        </w:rPr>
        <w:t>Excellent</w:t>
      </w:r>
      <w:proofErr w:type="spellEnd"/>
      <w:r w:rsidR="00924296">
        <w:rPr>
          <w:rFonts w:ascii="Perpetua" w:eastAsia="Titillium Web" w:hAnsi="Perpetua" w:cs="Titillium Web"/>
          <w:color w:val="231F20"/>
        </w:rPr>
        <w:t>); C (</w:t>
      </w:r>
      <w:proofErr w:type="spellStart"/>
      <w:r w:rsidR="00924296">
        <w:rPr>
          <w:rFonts w:ascii="Perpetua" w:eastAsia="Titillium Web" w:hAnsi="Perpetua" w:cs="Titillium Web"/>
          <w:color w:val="231F20"/>
        </w:rPr>
        <w:t>Good</w:t>
      </w:r>
      <w:proofErr w:type="spellEnd"/>
      <w:r w:rsidR="00924296">
        <w:rPr>
          <w:rFonts w:ascii="Perpetua" w:eastAsia="Titillium Web" w:hAnsi="Perpetua" w:cs="Titillium Web"/>
          <w:color w:val="231F20"/>
        </w:rPr>
        <w:t>); D (</w:t>
      </w:r>
      <w:proofErr w:type="spellStart"/>
      <w:r w:rsidR="00924296">
        <w:rPr>
          <w:rFonts w:ascii="Perpetua" w:eastAsia="Titillium Web" w:hAnsi="Perpetua" w:cs="Titillium Web"/>
          <w:color w:val="231F20"/>
        </w:rPr>
        <w:t>Sufficient</w:t>
      </w:r>
      <w:proofErr w:type="spellEnd"/>
      <w:r w:rsidR="00924296">
        <w:rPr>
          <w:rFonts w:ascii="Perpetua" w:eastAsia="Titillium Web" w:hAnsi="Perpetua" w:cs="Titillium Web"/>
          <w:color w:val="231F20"/>
        </w:rPr>
        <w:t>).</w:t>
      </w:r>
    </w:p>
    <w:p w:rsidR="00CB5F7F" w:rsidRPr="00AC1BC4" w:rsidRDefault="00924296" w:rsidP="00CB5F7F">
      <w:pPr>
        <w:widowControl w:val="0"/>
        <w:spacing w:before="85" w:line="240" w:lineRule="auto"/>
        <w:jc w:val="both"/>
        <w:rPr>
          <w:rFonts w:ascii="Perpetua" w:eastAsia="Titillium Web" w:hAnsi="Perpetua" w:cs="Titillium Web"/>
          <w:color w:val="231F20"/>
        </w:rPr>
      </w:pPr>
      <w:r>
        <w:rPr>
          <w:rFonts w:ascii="Perpetua" w:eastAsia="Titillium Web" w:hAnsi="Perpetua" w:cs="Titillium Web"/>
          <w:color w:val="231F20"/>
        </w:rPr>
        <w:t xml:space="preserve">For a negative evaluation use the </w:t>
      </w:r>
      <w:proofErr w:type="spellStart"/>
      <w:r>
        <w:rPr>
          <w:rFonts w:ascii="Perpetua" w:eastAsia="Titillium Web" w:hAnsi="Perpetua" w:cs="Titillium Web"/>
          <w:color w:val="231F20"/>
        </w:rPr>
        <w:t>summary</w:t>
      </w:r>
      <w:proofErr w:type="spellEnd"/>
      <w:r>
        <w:rPr>
          <w:rFonts w:ascii="Perpetua" w:eastAsia="Titillium Web" w:hAnsi="Perpetua" w:cs="Titillium Web"/>
          <w:color w:val="231F20"/>
        </w:rPr>
        <w:t xml:space="preserve"> score </w:t>
      </w:r>
      <w:proofErr w:type="spellStart"/>
      <w:r>
        <w:rPr>
          <w:rFonts w:ascii="Perpetua" w:eastAsia="Titillium Web" w:hAnsi="Perpetua" w:cs="Titillium Web"/>
          <w:color w:val="231F20"/>
        </w:rPr>
        <w:t>indicated</w:t>
      </w:r>
      <w:proofErr w:type="spellEnd"/>
      <w:r>
        <w:rPr>
          <w:rFonts w:ascii="Perpetua" w:eastAsia="Titillium Web" w:hAnsi="Perpetua" w:cs="Titillium Web"/>
          <w:color w:val="231F20"/>
        </w:rPr>
        <w:t xml:space="preserve"> by the </w:t>
      </w:r>
      <w:proofErr w:type="spellStart"/>
      <w:r>
        <w:rPr>
          <w:rFonts w:ascii="Perpetua" w:eastAsia="Titillium Web" w:hAnsi="Perpetua" w:cs="Titillium Web"/>
          <w:color w:val="231F20"/>
        </w:rPr>
        <w:t>letter</w:t>
      </w:r>
      <w:proofErr w:type="spellEnd"/>
      <w:r>
        <w:rPr>
          <w:rFonts w:ascii="Perpetua" w:eastAsia="Titillium Web" w:hAnsi="Perpetua" w:cs="Titillium Web"/>
          <w:color w:val="231F20"/>
        </w:rPr>
        <w:t xml:space="preserve"> </w:t>
      </w:r>
      <w:r w:rsidR="00CB5F7F" w:rsidRPr="00AC1BC4">
        <w:rPr>
          <w:rFonts w:ascii="Perpetua" w:eastAsia="Titillium Web" w:hAnsi="Perpetua" w:cs="Titillium Web"/>
          <w:color w:val="231F20"/>
        </w:rPr>
        <w:t>E (</w:t>
      </w:r>
      <w:proofErr w:type="spellStart"/>
      <w:r w:rsidR="00CB5F7F" w:rsidRPr="00AC1BC4">
        <w:rPr>
          <w:rFonts w:ascii="Perpetua" w:eastAsia="Titillium Web" w:hAnsi="Perpetua" w:cs="Titillium Web"/>
          <w:color w:val="231F20"/>
        </w:rPr>
        <w:t>insuffi</w:t>
      </w:r>
      <w:r>
        <w:rPr>
          <w:rFonts w:ascii="Perpetua" w:eastAsia="Titillium Web" w:hAnsi="Perpetua" w:cs="Titillium Web"/>
          <w:color w:val="231F20"/>
        </w:rPr>
        <w:t>cient</w:t>
      </w:r>
      <w:proofErr w:type="spellEnd"/>
      <w:r w:rsidR="00CB5F7F" w:rsidRPr="00AC1BC4">
        <w:rPr>
          <w:rFonts w:ascii="Perpetua" w:eastAsia="Titillium Web" w:hAnsi="Perpetua" w:cs="Titillium Web"/>
          <w:color w:val="231F20"/>
        </w:rPr>
        <w:t>).</w:t>
      </w:r>
    </w:p>
    <w:p w:rsidR="00CB5F7F" w:rsidRPr="00AC1BC4" w:rsidRDefault="00924296" w:rsidP="00CB5F7F">
      <w:pPr>
        <w:widowControl w:val="0"/>
        <w:spacing w:before="85" w:line="240" w:lineRule="auto"/>
        <w:jc w:val="both"/>
        <w:rPr>
          <w:rFonts w:ascii="Perpetua" w:eastAsia="Titillium Web" w:hAnsi="Perpetua" w:cs="Titillium Web"/>
          <w:color w:val="231F20"/>
        </w:rPr>
      </w:pPr>
      <w:r>
        <w:rPr>
          <w:rFonts w:ascii="Perpetua" w:eastAsia="Titillium Web" w:hAnsi="Perpetua" w:cs="Titillium Web"/>
          <w:color w:val="231F20"/>
        </w:rPr>
        <w:t xml:space="preserve">In case the activity carried out </w:t>
      </w:r>
      <w:proofErr w:type="spellStart"/>
      <w:r>
        <w:rPr>
          <w:rFonts w:ascii="Perpetua" w:eastAsia="Titillium Web" w:hAnsi="Perpetua" w:cs="Titillium Web"/>
          <w:color w:val="231F20"/>
        </w:rPr>
        <w:t>did</w:t>
      </w:r>
      <w:proofErr w:type="spellEnd"/>
      <w:r>
        <w:rPr>
          <w:rFonts w:ascii="Perpetua" w:eastAsia="Titillium Web" w:hAnsi="Perpetua" w:cs="Titillium Web"/>
          <w:color w:val="231F20"/>
        </w:rPr>
        <w:t xml:space="preserve"> </w:t>
      </w:r>
      <w:proofErr w:type="spellStart"/>
      <w:r>
        <w:rPr>
          <w:rFonts w:ascii="Perpetua" w:eastAsia="Titillium Web" w:hAnsi="Perpetua" w:cs="Titillium Web"/>
          <w:color w:val="231F20"/>
        </w:rPr>
        <w:t>not</w:t>
      </w:r>
      <w:proofErr w:type="spellEnd"/>
      <w:r>
        <w:rPr>
          <w:rFonts w:ascii="Perpetua" w:eastAsia="Titillium Web" w:hAnsi="Perpetua" w:cs="Titillium Web"/>
          <w:color w:val="231F20"/>
        </w:rPr>
        <w:t xml:space="preserve"> cover </w:t>
      </w:r>
      <w:proofErr w:type="spellStart"/>
      <w:r>
        <w:rPr>
          <w:rFonts w:ascii="Perpetua" w:eastAsia="Titillium Web" w:hAnsi="Perpetua" w:cs="Titillium Web"/>
          <w:color w:val="231F20"/>
        </w:rPr>
        <w:t>all</w:t>
      </w:r>
      <w:proofErr w:type="spellEnd"/>
      <w:r>
        <w:rPr>
          <w:rFonts w:ascii="Perpetua" w:eastAsia="Titillium Web" w:hAnsi="Perpetua" w:cs="Titillium Web"/>
          <w:color w:val="231F20"/>
        </w:rPr>
        <w:t xml:space="preserve"> the </w:t>
      </w:r>
      <w:proofErr w:type="spellStart"/>
      <w:r>
        <w:rPr>
          <w:rFonts w:ascii="Perpetua" w:eastAsia="Titillium Web" w:hAnsi="Perpetua" w:cs="Titillium Web"/>
          <w:color w:val="231F20"/>
        </w:rPr>
        <w:t>areas</w:t>
      </w:r>
      <w:proofErr w:type="spellEnd"/>
      <w:r>
        <w:rPr>
          <w:rFonts w:ascii="Perpetua" w:eastAsia="Titillium Web" w:hAnsi="Perpetua" w:cs="Titillium Web"/>
          <w:color w:val="231F20"/>
        </w:rPr>
        <w:t xml:space="preserve"> of focus </w:t>
      </w:r>
      <w:proofErr w:type="spellStart"/>
      <w:r>
        <w:rPr>
          <w:rFonts w:ascii="Perpetua" w:eastAsia="Titillium Web" w:hAnsi="Perpetua" w:cs="Titillium Web"/>
          <w:color w:val="231F20"/>
        </w:rPr>
        <w:t>below</w:t>
      </w:r>
      <w:proofErr w:type="spellEnd"/>
      <w:r>
        <w:rPr>
          <w:rFonts w:ascii="Perpetua" w:eastAsia="Titillium Web" w:hAnsi="Perpetua" w:cs="Titillium Web"/>
          <w:color w:val="231F20"/>
        </w:rPr>
        <w:t xml:space="preserve">, use the </w:t>
      </w:r>
      <w:proofErr w:type="spellStart"/>
      <w:r>
        <w:rPr>
          <w:rFonts w:ascii="Perpetua" w:eastAsia="Titillium Web" w:hAnsi="Perpetua" w:cs="Titillium Web"/>
          <w:color w:val="231F20"/>
        </w:rPr>
        <w:t>abbreviation</w:t>
      </w:r>
      <w:proofErr w:type="spellEnd"/>
      <w:r>
        <w:rPr>
          <w:rFonts w:ascii="Perpetua" w:eastAsia="Titillium Web" w:hAnsi="Perpetua" w:cs="Titillium Web"/>
          <w:color w:val="231F20"/>
        </w:rPr>
        <w:t xml:space="preserve"> N/A (</w:t>
      </w:r>
      <w:proofErr w:type="spellStart"/>
      <w:r>
        <w:rPr>
          <w:rFonts w:ascii="Perpetua" w:eastAsia="Titillium Web" w:hAnsi="Perpetua" w:cs="Titillium Web"/>
          <w:color w:val="231F20"/>
        </w:rPr>
        <w:t>not</w:t>
      </w:r>
      <w:proofErr w:type="spellEnd"/>
      <w:r>
        <w:rPr>
          <w:rFonts w:ascii="Perpetua" w:eastAsia="Titillium Web" w:hAnsi="Perpetua" w:cs="Titillium Web"/>
          <w:color w:val="231F20"/>
        </w:rPr>
        <w:t xml:space="preserve"> </w:t>
      </w:r>
      <w:proofErr w:type="spellStart"/>
      <w:r>
        <w:rPr>
          <w:rFonts w:ascii="Perpetua" w:eastAsia="Titillium Web" w:hAnsi="Perpetua" w:cs="Titillium Web"/>
          <w:color w:val="231F20"/>
        </w:rPr>
        <w:t>applicable</w:t>
      </w:r>
      <w:proofErr w:type="spellEnd"/>
      <w:r w:rsidR="00CB5F7F" w:rsidRPr="00AC1BC4">
        <w:rPr>
          <w:rFonts w:ascii="Perpetua" w:eastAsia="Titillium Web" w:hAnsi="Perpetua" w:cs="Titillium Web"/>
          <w:color w:val="231F20"/>
        </w:rPr>
        <w:t>).</w:t>
      </w:r>
    </w:p>
    <w:p w:rsidR="00CB5F7F" w:rsidRPr="00AC1BC4" w:rsidRDefault="00CB5F7F" w:rsidP="00CB5F7F">
      <w:pPr>
        <w:widowControl w:val="0"/>
        <w:spacing w:before="85" w:line="240" w:lineRule="auto"/>
        <w:jc w:val="both"/>
        <w:rPr>
          <w:rFonts w:ascii="Perpetua" w:eastAsia="Titillium Web" w:hAnsi="Perpetua" w:cs="Titillium Web"/>
          <w:color w:val="231F20"/>
        </w:rPr>
      </w:pPr>
    </w:p>
    <w:tbl>
      <w:tblPr>
        <w:tblW w:w="93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121"/>
        <w:gridCol w:w="1134"/>
        <w:gridCol w:w="1134"/>
        <w:gridCol w:w="1134"/>
        <w:gridCol w:w="1275"/>
        <w:gridCol w:w="1134"/>
        <w:gridCol w:w="1418"/>
      </w:tblGrid>
      <w:tr w:rsidR="00CB5F7F" w:rsidRPr="00AC1BC4" w:rsidTr="00CB5F7F">
        <w:trPr>
          <w:trHeight w:val="570"/>
        </w:trPr>
        <w:tc>
          <w:tcPr>
            <w:tcW w:w="2121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CCCCCC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B5F7F" w:rsidRPr="00AC1BC4" w:rsidRDefault="00924296" w:rsidP="00737957">
            <w:pPr>
              <w:widowControl w:val="0"/>
              <w:jc w:val="center"/>
              <w:rPr>
                <w:rFonts w:ascii="Perpetua" w:hAnsi="Perpetua"/>
                <w:sz w:val="16"/>
                <w:szCs w:val="16"/>
              </w:rPr>
            </w:pPr>
            <w:r>
              <w:rPr>
                <w:rFonts w:ascii="Perpetua" w:eastAsia="Titillium Web" w:hAnsi="Perpetua" w:cs="Titillium Web"/>
                <w:b/>
                <w:sz w:val="18"/>
                <w:szCs w:val="18"/>
              </w:rPr>
              <w:t>Professional Skills</w:t>
            </w:r>
          </w:p>
        </w:tc>
        <w:tc>
          <w:tcPr>
            <w:tcW w:w="1134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CCCCCC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B5F7F" w:rsidRPr="00AC1BC4" w:rsidRDefault="00924296" w:rsidP="00737957">
            <w:pPr>
              <w:widowControl w:val="0"/>
              <w:jc w:val="center"/>
              <w:rPr>
                <w:rFonts w:ascii="Perpetua" w:hAnsi="Perpetua"/>
                <w:sz w:val="16"/>
                <w:szCs w:val="16"/>
              </w:rPr>
            </w:pPr>
            <w:proofErr w:type="spellStart"/>
            <w:r>
              <w:rPr>
                <w:rFonts w:ascii="Perpetua" w:eastAsia="Titillium Web" w:hAnsi="Perpetua" w:cs="Titillium Web"/>
                <w:b/>
                <w:sz w:val="18"/>
                <w:szCs w:val="18"/>
              </w:rPr>
              <w:t>Diagnosis</w:t>
            </w:r>
            <w:proofErr w:type="spellEnd"/>
          </w:p>
        </w:tc>
        <w:tc>
          <w:tcPr>
            <w:tcW w:w="1134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CCCCCC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B5F7F" w:rsidRPr="00AC1BC4" w:rsidRDefault="00924296" w:rsidP="00737957">
            <w:pPr>
              <w:widowControl w:val="0"/>
              <w:jc w:val="center"/>
              <w:rPr>
                <w:rFonts w:ascii="Perpetua" w:hAnsi="Perpetua"/>
                <w:sz w:val="16"/>
                <w:szCs w:val="16"/>
              </w:rPr>
            </w:pPr>
            <w:r>
              <w:rPr>
                <w:rFonts w:ascii="Perpetua" w:eastAsia="Titillium Web" w:hAnsi="Perpetua" w:cs="Titillium Web"/>
                <w:b/>
                <w:sz w:val="18"/>
                <w:szCs w:val="18"/>
              </w:rPr>
              <w:t>Prevention</w:t>
            </w:r>
          </w:p>
        </w:tc>
        <w:tc>
          <w:tcPr>
            <w:tcW w:w="1134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CCCCCC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B5F7F" w:rsidRPr="00AC1BC4" w:rsidRDefault="00924296" w:rsidP="00737957">
            <w:pPr>
              <w:widowControl w:val="0"/>
              <w:jc w:val="center"/>
              <w:rPr>
                <w:rFonts w:ascii="Perpetua" w:hAnsi="Perpetua"/>
                <w:sz w:val="16"/>
                <w:szCs w:val="16"/>
              </w:rPr>
            </w:pPr>
            <w:proofErr w:type="spellStart"/>
            <w:r>
              <w:rPr>
                <w:rFonts w:ascii="Perpetua" w:eastAsia="Titillium Web" w:hAnsi="Perpetua" w:cs="Titillium Web"/>
                <w:b/>
                <w:sz w:val="18"/>
                <w:szCs w:val="18"/>
              </w:rPr>
              <w:t>Enabling</w:t>
            </w:r>
            <w:proofErr w:type="spellEnd"/>
          </w:p>
        </w:tc>
        <w:tc>
          <w:tcPr>
            <w:tcW w:w="127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CCCCCC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B5F7F" w:rsidRPr="00AC1BC4" w:rsidRDefault="00924296" w:rsidP="00737957">
            <w:pPr>
              <w:widowControl w:val="0"/>
              <w:jc w:val="center"/>
              <w:rPr>
                <w:rFonts w:ascii="Perpetua" w:hAnsi="Perpetua"/>
                <w:sz w:val="16"/>
                <w:szCs w:val="16"/>
              </w:rPr>
            </w:pPr>
            <w:proofErr w:type="spellStart"/>
            <w:r>
              <w:rPr>
                <w:rFonts w:ascii="Perpetua" w:eastAsia="Titillium Web" w:hAnsi="Perpetua" w:cs="Titillium Web"/>
                <w:b/>
                <w:sz w:val="18"/>
                <w:szCs w:val="18"/>
              </w:rPr>
              <w:t>Rehabilitation</w:t>
            </w:r>
            <w:proofErr w:type="spellEnd"/>
          </w:p>
        </w:tc>
        <w:tc>
          <w:tcPr>
            <w:tcW w:w="1134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CCCCCC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B5F7F" w:rsidRPr="00AC1BC4" w:rsidRDefault="00924296" w:rsidP="00737957">
            <w:pPr>
              <w:widowControl w:val="0"/>
              <w:jc w:val="center"/>
              <w:rPr>
                <w:rFonts w:ascii="Perpetua" w:hAnsi="Perpetua"/>
                <w:sz w:val="16"/>
                <w:szCs w:val="16"/>
              </w:rPr>
            </w:pPr>
            <w:proofErr w:type="spellStart"/>
            <w:r>
              <w:rPr>
                <w:rFonts w:ascii="Perpetua" w:eastAsia="Titillium Web" w:hAnsi="Perpetua" w:cs="Titillium Web"/>
                <w:b/>
                <w:sz w:val="18"/>
                <w:szCs w:val="18"/>
              </w:rPr>
              <w:t>Psychological</w:t>
            </w:r>
            <w:proofErr w:type="spellEnd"/>
            <w:r>
              <w:rPr>
                <w:rFonts w:ascii="Perpetua" w:eastAsia="Titillium Web" w:hAnsi="Perpetua" w:cs="Titillium Web"/>
                <w:b/>
                <w:sz w:val="18"/>
                <w:szCs w:val="18"/>
              </w:rPr>
              <w:t xml:space="preserve"> support</w:t>
            </w:r>
          </w:p>
        </w:tc>
        <w:tc>
          <w:tcPr>
            <w:tcW w:w="1418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CCCCCC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B5F7F" w:rsidRPr="00AC1BC4" w:rsidRDefault="00924296" w:rsidP="00737957">
            <w:pPr>
              <w:widowControl w:val="0"/>
              <w:jc w:val="center"/>
              <w:rPr>
                <w:rFonts w:ascii="Perpetua" w:hAnsi="Perpetua"/>
                <w:sz w:val="16"/>
                <w:szCs w:val="16"/>
              </w:rPr>
            </w:pPr>
            <w:r>
              <w:rPr>
                <w:rFonts w:ascii="Perpetua" w:eastAsia="Titillium Web" w:hAnsi="Perpetua" w:cs="Titillium Web"/>
                <w:b/>
                <w:sz w:val="18"/>
                <w:szCs w:val="18"/>
              </w:rPr>
              <w:t>Research and teaching</w:t>
            </w:r>
          </w:p>
        </w:tc>
      </w:tr>
      <w:tr w:rsidR="00CB5F7F" w:rsidRPr="00AC1BC4" w:rsidTr="00AC1BC4">
        <w:trPr>
          <w:trHeight w:val="1271"/>
        </w:trPr>
        <w:tc>
          <w:tcPr>
            <w:tcW w:w="2121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B5F7F" w:rsidRPr="00AC1BC4" w:rsidRDefault="00924296" w:rsidP="00CB5F7F">
            <w:pPr>
              <w:spacing w:after="0" w:line="240" w:lineRule="exact"/>
              <w:rPr>
                <w:rFonts w:ascii="Perpetua" w:hAnsi="Perpetua"/>
                <w:sz w:val="18"/>
                <w:szCs w:val="18"/>
              </w:rPr>
            </w:pPr>
            <w:r>
              <w:rPr>
                <w:rFonts w:ascii="Perpetua" w:eastAsia="Titillium Web" w:hAnsi="Perpetua" w:cs="Titillium Web"/>
                <w:sz w:val="18"/>
                <w:szCs w:val="18"/>
              </w:rPr>
              <w:t xml:space="preserve">Appropriate use of </w:t>
            </w:r>
            <w:proofErr w:type="spellStart"/>
            <w:r>
              <w:rPr>
                <w:rFonts w:ascii="Perpetua" w:eastAsia="Titillium Web" w:hAnsi="Perpetua" w:cs="Titillium Web"/>
                <w:sz w:val="18"/>
                <w:szCs w:val="18"/>
              </w:rPr>
              <w:t>psychological</w:t>
            </w:r>
            <w:proofErr w:type="spellEnd"/>
            <w:r>
              <w:rPr>
                <w:rFonts w:ascii="Perpetua" w:eastAsia="Titillium Web" w:hAnsi="Perpetua" w:cs="Titillium Web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Perpetua" w:eastAsia="Titillium Web" w:hAnsi="Perpetua" w:cs="Titillium Web"/>
                <w:sz w:val="18"/>
                <w:szCs w:val="18"/>
              </w:rPr>
              <w:t>tools</w:t>
            </w:r>
            <w:proofErr w:type="spellEnd"/>
            <w:r>
              <w:rPr>
                <w:rFonts w:ascii="Perpetua" w:eastAsia="Titillium Web" w:hAnsi="Perpetua" w:cs="Titillium Web"/>
                <w:sz w:val="18"/>
                <w:szCs w:val="18"/>
              </w:rPr>
              <w:t xml:space="preserve"> and techniques for case </w:t>
            </w:r>
            <w:proofErr w:type="spellStart"/>
            <w:r>
              <w:rPr>
                <w:rFonts w:ascii="Perpetua" w:eastAsia="Titillium Web" w:hAnsi="Perpetua" w:cs="Titillium Web"/>
                <w:sz w:val="18"/>
                <w:szCs w:val="18"/>
              </w:rPr>
              <w:t>assessment</w:t>
            </w:r>
            <w:proofErr w:type="spellEnd"/>
            <w:r w:rsidR="00CB5F7F" w:rsidRPr="00AC1BC4">
              <w:rPr>
                <w:rFonts w:ascii="Perpetua" w:eastAsia="Titillium Web" w:hAnsi="Perpetua" w:cs="Titillium Web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Perpetua" w:eastAsia="Titillium Web" w:hAnsi="Perpetua" w:cs="Titillium Web"/>
                <w:sz w:val="18"/>
                <w:szCs w:val="18"/>
              </w:rPr>
              <w:t>individual</w:t>
            </w:r>
            <w:proofErr w:type="spellEnd"/>
            <w:r>
              <w:rPr>
                <w:rFonts w:ascii="Perpetua" w:eastAsia="Titillium Web" w:hAnsi="Perpetua" w:cs="Titillium Web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Perpetua" w:eastAsia="Titillium Web" w:hAnsi="Perpetua" w:cs="Titillium Web"/>
                <w:sz w:val="18"/>
                <w:szCs w:val="18"/>
              </w:rPr>
              <w:t>dyad</w:t>
            </w:r>
            <w:proofErr w:type="spellEnd"/>
            <w:r>
              <w:rPr>
                <w:rFonts w:ascii="Perpetua" w:eastAsia="Titillium Web" w:hAnsi="Perpetua" w:cs="Titillium Web"/>
                <w:sz w:val="18"/>
                <w:szCs w:val="18"/>
              </w:rPr>
              <w:t>, group, organization</w:t>
            </w:r>
            <w:r w:rsidR="00CB5F7F" w:rsidRPr="00AC1BC4">
              <w:rPr>
                <w:rFonts w:ascii="Perpetua" w:eastAsia="Titillium Web" w:hAnsi="Perpetua" w:cs="Titillium Web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B5F7F" w:rsidRPr="00AC1BC4" w:rsidRDefault="00CB5F7F" w:rsidP="00CB5F7F">
            <w:pPr>
              <w:widowControl w:val="0"/>
              <w:spacing w:after="0" w:line="240" w:lineRule="exact"/>
              <w:rPr>
                <w:rFonts w:ascii="Perpetua" w:hAnsi="Perpetu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B5F7F" w:rsidRPr="00AC1BC4" w:rsidRDefault="00CB5F7F" w:rsidP="00CB5F7F">
            <w:pPr>
              <w:widowControl w:val="0"/>
              <w:spacing w:after="0" w:line="240" w:lineRule="exact"/>
              <w:rPr>
                <w:rFonts w:ascii="Perpetua" w:hAnsi="Perpetu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B5F7F" w:rsidRPr="00AC1BC4" w:rsidRDefault="00CB5F7F" w:rsidP="00CB5F7F">
            <w:pPr>
              <w:widowControl w:val="0"/>
              <w:spacing w:after="0" w:line="240" w:lineRule="exact"/>
              <w:rPr>
                <w:rFonts w:ascii="Perpetua" w:hAnsi="Perpetu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B5F7F" w:rsidRPr="00AC1BC4" w:rsidRDefault="00CB5F7F" w:rsidP="00CB5F7F">
            <w:pPr>
              <w:widowControl w:val="0"/>
              <w:spacing w:after="0" w:line="240" w:lineRule="exact"/>
              <w:rPr>
                <w:rFonts w:ascii="Perpetua" w:hAnsi="Perpetu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B5F7F" w:rsidRPr="00AC1BC4" w:rsidRDefault="00CB5F7F" w:rsidP="00CB5F7F">
            <w:pPr>
              <w:widowControl w:val="0"/>
              <w:spacing w:after="0" w:line="240" w:lineRule="exact"/>
              <w:rPr>
                <w:rFonts w:ascii="Perpetua" w:hAnsi="Perpetu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B5F7F" w:rsidRPr="00AC1BC4" w:rsidRDefault="00CB5F7F" w:rsidP="00CB5F7F">
            <w:pPr>
              <w:widowControl w:val="0"/>
              <w:spacing w:after="0" w:line="240" w:lineRule="exact"/>
              <w:rPr>
                <w:rFonts w:ascii="Perpetua" w:hAnsi="Perpetua"/>
                <w:sz w:val="20"/>
                <w:szCs w:val="20"/>
              </w:rPr>
            </w:pPr>
          </w:p>
        </w:tc>
      </w:tr>
      <w:tr w:rsidR="00CB5F7F" w:rsidRPr="00AC1BC4" w:rsidTr="00AC1BC4">
        <w:trPr>
          <w:trHeight w:val="1178"/>
        </w:trPr>
        <w:tc>
          <w:tcPr>
            <w:tcW w:w="2121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B5F7F" w:rsidRPr="00AC1BC4" w:rsidRDefault="00CB5F7F" w:rsidP="00CB5F7F">
            <w:pPr>
              <w:spacing w:after="0" w:line="240" w:lineRule="exact"/>
              <w:rPr>
                <w:rFonts w:ascii="Perpetua" w:eastAsia="Titillium Web" w:hAnsi="Perpetua" w:cs="Titillium Web"/>
                <w:sz w:val="18"/>
                <w:szCs w:val="18"/>
              </w:rPr>
            </w:pPr>
            <w:proofErr w:type="spellStart"/>
            <w:r w:rsidRPr="00AC1BC4">
              <w:rPr>
                <w:rFonts w:ascii="Perpetua" w:eastAsia="Titillium Web" w:hAnsi="Perpetua" w:cs="Titillium Web"/>
                <w:sz w:val="18"/>
                <w:szCs w:val="18"/>
              </w:rPr>
              <w:t>Formula</w:t>
            </w:r>
            <w:r w:rsidR="00924296">
              <w:rPr>
                <w:rFonts w:ascii="Perpetua" w:eastAsia="Titillium Web" w:hAnsi="Perpetua" w:cs="Titillium Web"/>
                <w:sz w:val="18"/>
                <w:szCs w:val="18"/>
              </w:rPr>
              <w:t>tion</w:t>
            </w:r>
            <w:proofErr w:type="spellEnd"/>
            <w:r w:rsidR="00924296">
              <w:rPr>
                <w:rFonts w:ascii="Perpetua" w:eastAsia="Titillium Web" w:hAnsi="Perpetua" w:cs="Titillium Web"/>
                <w:sz w:val="18"/>
                <w:szCs w:val="18"/>
              </w:rPr>
              <w:t xml:space="preserve"> of </w:t>
            </w:r>
            <w:proofErr w:type="spellStart"/>
            <w:r w:rsidR="00924296">
              <w:rPr>
                <w:rFonts w:ascii="Perpetua" w:eastAsia="Titillium Web" w:hAnsi="Perpetua" w:cs="Titillium Web"/>
                <w:sz w:val="18"/>
                <w:szCs w:val="18"/>
              </w:rPr>
              <w:t>hypothesis</w:t>
            </w:r>
            <w:proofErr w:type="spellEnd"/>
            <w:r w:rsidR="00924296">
              <w:rPr>
                <w:rFonts w:ascii="Perpetua" w:eastAsia="Titillium Web" w:hAnsi="Perpetua" w:cs="Titillium Web"/>
                <w:sz w:val="18"/>
                <w:szCs w:val="18"/>
              </w:rPr>
              <w:t xml:space="preserve"> of </w:t>
            </w:r>
            <w:proofErr w:type="spellStart"/>
            <w:r w:rsidR="00924296">
              <w:rPr>
                <w:rFonts w:ascii="Perpetua" w:eastAsia="Titillium Web" w:hAnsi="Perpetua" w:cs="Titillium Web"/>
                <w:sz w:val="18"/>
                <w:szCs w:val="18"/>
              </w:rPr>
              <w:t>theoretically</w:t>
            </w:r>
            <w:proofErr w:type="spellEnd"/>
            <w:r w:rsidR="00924296">
              <w:rPr>
                <w:rFonts w:ascii="Perpetua" w:eastAsia="Titillium Web" w:hAnsi="Perpetua" w:cs="Titillium Web"/>
                <w:sz w:val="18"/>
                <w:szCs w:val="18"/>
              </w:rPr>
              <w:t xml:space="preserve"> </w:t>
            </w:r>
            <w:proofErr w:type="spellStart"/>
            <w:r w:rsidR="00924296">
              <w:rPr>
                <w:rFonts w:ascii="Perpetua" w:eastAsia="Titillium Web" w:hAnsi="Perpetua" w:cs="Titillium Web"/>
                <w:sz w:val="18"/>
                <w:szCs w:val="18"/>
              </w:rPr>
              <w:t>grounded</w:t>
            </w:r>
            <w:proofErr w:type="spellEnd"/>
            <w:r w:rsidR="00924296">
              <w:rPr>
                <w:rFonts w:ascii="Perpetua" w:eastAsia="Titillium Web" w:hAnsi="Perpetua" w:cs="Titillium Web"/>
                <w:sz w:val="18"/>
                <w:szCs w:val="18"/>
              </w:rPr>
              <w:t xml:space="preserve"> and </w:t>
            </w:r>
            <w:proofErr w:type="spellStart"/>
            <w:r w:rsidR="00924296">
              <w:rPr>
                <w:rFonts w:ascii="Perpetua" w:eastAsia="Titillium Web" w:hAnsi="Perpetua" w:cs="Titillium Web"/>
                <w:sz w:val="18"/>
                <w:szCs w:val="18"/>
              </w:rPr>
              <w:t>evidence-based</w:t>
            </w:r>
            <w:proofErr w:type="spellEnd"/>
            <w:r w:rsidR="00924296">
              <w:rPr>
                <w:rFonts w:ascii="Perpetua" w:eastAsia="Titillium Web" w:hAnsi="Perpetua" w:cs="Titillium Web"/>
                <w:sz w:val="18"/>
                <w:szCs w:val="18"/>
              </w:rPr>
              <w:t xml:space="preserve"> </w:t>
            </w:r>
            <w:proofErr w:type="spellStart"/>
            <w:r w:rsidR="00924296">
              <w:rPr>
                <w:rFonts w:ascii="Perpetua" w:eastAsia="Titillium Web" w:hAnsi="Perpetua" w:cs="Titillium Web"/>
                <w:sz w:val="18"/>
                <w:szCs w:val="18"/>
              </w:rPr>
              <w:t>professional</w:t>
            </w:r>
            <w:proofErr w:type="spellEnd"/>
            <w:r w:rsidR="00924296">
              <w:rPr>
                <w:rFonts w:ascii="Perpetua" w:eastAsia="Titillium Web" w:hAnsi="Perpetua" w:cs="Titillium Web"/>
                <w:sz w:val="18"/>
                <w:szCs w:val="18"/>
              </w:rPr>
              <w:t xml:space="preserve"> </w:t>
            </w:r>
            <w:proofErr w:type="spellStart"/>
            <w:r w:rsidR="00924296">
              <w:rPr>
                <w:rFonts w:ascii="Perpetua" w:eastAsia="Titillium Web" w:hAnsi="Perpetua" w:cs="Titillium Web"/>
                <w:sz w:val="18"/>
                <w:szCs w:val="18"/>
              </w:rPr>
              <w:t>intervention</w:t>
            </w:r>
            <w:proofErr w:type="spellEnd"/>
          </w:p>
        </w:tc>
        <w:tc>
          <w:tcPr>
            <w:tcW w:w="1134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B5F7F" w:rsidRPr="00AC1BC4" w:rsidRDefault="00CB5F7F" w:rsidP="00CB5F7F">
            <w:pPr>
              <w:spacing w:after="0" w:line="240" w:lineRule="exact"/>
              <w:rPr>
                <w:rFonts w:ascii="Perpetua" w:eastAsia="Titillium Web" w:hAnsi="Perpetua" w:cs="Titillium Web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B5F7F" w:rsidRPr="00AC1BC4" w:rsidRDefault="00CB5F7F" w:rsidP="00CB5F7F">
            <w:pPr>
              <w:spacing w:after="0" w:line="240" w:lineRule="exact"/>
              <w:rPr>
                <w:rFonts w:ascii="Perpetua" w:eastAsia="Titillium Web" w:hAnsi="Perpetua" w:cs="Titillium Web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B5F7F" w:rsidRPr="00AC1BC4" w:rsidRDefault="00CB5F7F" w:rsidP="00CB5F7F">
            <w:pPr>
              <w:spacing w:after="0" w:line="240" w:lineRule="exact"/>
              <w:rPr>
                <w:rFonts w:ascii="Perpetua" w:eastAsia="Titillium Web" w:hAnsi="Perpetua" w:cs="Titillium Web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B5F7F" w:rsidRPr="00AC1BC4" w:rsidRDefault="00CB5F7F" w:rsidP="00CB5F7F">
            <w:pPr>
              <w:spacing w:after="0" w:line="240" w:lineRule="exact"/>
              <w:rPr>
                <w:rFonts w:ascii="Perpetua" w:eastAsia="Titillium Web" w:hAnsi="Perpetua" w:cs="Titillium Web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B5F7F" w:rsidRPr="00AC1BC4" w:rsidRDefault="00CB5F7F" w:rsidP="00CB5F7F">
            <w:pPr>
              <w:spacing w:after="0" w:line="240" w:lineRule="exact"/>
              <w:rPr>
                <w:rFonts w:ascii="Perpetua" w:eastAsia="Titillium Web" w:hAnsi="Perpetua" w:cs="Titillium Web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B5F7F" w:rsidRPr="00AC1BC4" w:rsidRDefault="00CB5F7F" w:rsidP="00CB5F7F">
            <w:pPr>
              <w:spacing w:after="0" w:line="240" w:lineRule="exact"/>
              <w:rPr>
                <w:rFonts w:ascii="Perpetua" w:eastAsia="Titillium Web" w:hAnsi="Perpetua" w:cs="Titillium Web"/>
                <w:sz w:val="18"/>
                <w:szCs w:val="18"/>
              </w:rPr>
            </w:pPr>
          </w:p>
        </w:tc>
      </w:tr>
      <w:tr w:rsidR="00CB5F7F" w:rsidRPr="00AC1BC4" w:rsidTr="00AC1BC4">
        <w:trPr>
          <w:trHeight w:val="898"/>
        </w:trPr>
        <w:tc>
          <w:tcPr>
            <w:tcW w:w="2121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B5F7F" w:rsidRPr="00AC1BC4" w:rsidRDefault="00924296" w:rsidP="00CB5F7F">
            <w:pPr>
              <w:spacing w:after="0" w:line="240" w:lineRule="exact"/>
              <w:rPr>
                <w:rFonts w:ascii="Perpetua" w:hAnsi="Perpetua"/>
                <w:sz w:val="18"/>
                <w:szCs w:val="18"/>
              </w:rPr>
            </w:pPr>
            <w:proofErr w:type="spellStart"/>
            <w:r>
              <w:rPr>
                <w:rFonts w:ascii="Perpetua" w:eastAsia="Titillium Web" w:hAnsi="Perpetua" w:cs="Titillium Web"/>
                <w:sz w:val="18"/>
                <w:szCs w:val="18"/>
              </w:rPr>
              <w:t>Ability</w:t>
            </w:r>
            <w:proofErr w:type="spellEnd"/>
            <w:r>
              <w:rPr>
                <w:rFonts w:ascii="Perpetua" w:eastAsia="Titillium Web" w:hAnsi="Perpetua" w:cs="Titillium Web"/>
                <w:sz w:val="18"/>
                <w:szCs w:val="18"/>
              </w:rPr>
              <w:t xml:space="preserve"> to </w:t>
            </w:r>
            <w:proofErr w:type="spellStart"/>
            <w:r>
              <w:rPr>
                <w:rFonts w:ascii="Perpetua" w:eastAsia="Titillium Web" w:hAnsi="Perpetua" w:cs="Titillium Web"/>
                <w:sz w:val="18"/>
                <w:szCs w:val="18"/>
              </w:rPr>
              <w:t>analyze</w:t>
            </w:r>
            <w:proofErr w:type="spellEnd"/>
            <w:r>
              <w:rPr>
                <w:rFonts w:ascii="Perpetua" w:eastAsia="Titillium Web" w:hAnsi="Perpetua" w:cs="Titillium Web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Perpetua" w:eastAsia="Titillium Web" w:hAnsi="Perpetua" w:cs="Titillium Web"/>
                <w:sz w:val="18"/>
                <w:szCs w:val="18"/>
              </w:rPr>
              <w:t>listen</w:t>
            </w:r>
            <w:proofErr w:type="spellEnd"/>
            <w:r>
              <w:rPr>
                <w:rFonts w:ascii="Perpetua" w:eastAsia="Titillium Web" w:hAnsi="Perpetua" w:cs="Titillium Web"/>
                <w:sz w:val="18"/>
                <w:szCs w:val="18"/>
              </w:rPr>
              <w:t xml:space="preserve"> and </w:t>
            </w:r>
            <w:proofErr w:type="spellStart"/>
            <w:r>
              <w:rPr>
                <w:rFonts w:ascii="Perpetua" w:eastAsia="Titillium Web" w:hAnsi="Perpetua" w:cs="Titillium Web"/>
                <w:sz w:val="18"/>
                <w:szCs w:val="18"/>
              </w:rPr>
              <w:t>connect</w:t>
            </w:r>
            <w:proofErr w:type="spellEnd"/>
            <w:r>
              <w:rPr>
                <w:rFonts w:ascii="Perpetua" w:eastAsia="Titillium Web" w:hAnsi="Perpetua" w:cs="Titillium Web"/>
                <w:sz w:val="18"/>
                <w:szCs w:val="18"/>
              </w:rPr>
              <w:t xml:space="preserve"> with context and</w:t>
            </w:r>
            <w:r>
              <w:rPr>
                <w:rFonts w:ascii="Perpetua" w:eastAsia="Titillium Web" w:hAnsi="Perpetua" w:cs="Titillium Web"/>
                <w:sz w:val="18"/>
                <w:szCs w:val="18"/>
              </w:rPr>
              <w:t xml:space="preserve"> users</w:t>
            </w:r>
          </w:p>
        </w:tc>
        <w:tc>
          <w:tcPr>
            <w:tcW w:w="1134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B5F7F" w:rsidRPr="00AC1BC4" w:rsidRDefault="00CB5F7F" w:rsidP="00CB5F7F">
            <w:pPr>
              <w:widowControl w:val="0"/>
              <w:spacing w:after="0" w:line="240" w:lineRule="exact"/>
              <w:rPr>
                <w:rFonts w:ascii="Perpetua" w:hAnsi="Perpetu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B5F7F" w:rsidRPr="00AC1BC4" w:rsidRDefault="00CB5F7F" w:rsidP="00CB5F7F">
            <w:pPr>
              <w:widowControl w:val="0"/>
              <w:spacing w:after="0" w:line="240" w:lineRule="exact"/>
              <w:rPr>
                <w:rFonts w:ascii="Perpetua" w:hAnsi="Perpetu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B5F7F" w:rsidRPr="00AC1BC4" w:rsidRDefault="00CB5F7F" w:rsidP="00CB5F7F">
            <w:pPr>
              <w:widowControl w:val="0"/>
              <w:spacing w:after="0" w:line="240" w:lineRule="exact"/>
              <w:rPr>
                <w:rFonts w:ascii="Perpetua" w:hAnsi="Perpetu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B5F7F" w:rsidRPr="00AC1BC4" w:rsidRDefault="00CB5F7F" w:rsidP="00CB5F7F">
            <w:pPr>
              <w:widowControl w:val="0"/>
              <w:spacing w:after="0" w:line="240" w:lineRule="exact"/>
              <w:rPr>
                <w:rFonts w:ascii="Perpetua" w:hAnsi="Perpetu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B5F7F" w:rsidRPr="00AC1BC4" w:rsidRDefault="00CB5F7F" w:rsidP="00CB5F7F">
            <w:pPr>
              <w:widowControl w:val="0"/>
              <w:spacing w:after="0" w:line="240" w:lineRule="exact"/>
              <w:rPr>
                <w:rFonts w:ascii="Perpetua" w:hAnsi="Perpetu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B5F7F" w:rsidRPr="00AC1BC4" w:rsidRDefault="00CB5F7F" w:rsidP="00CB5F7F">
            <w:pPr>
              <w:widowControl w:val="0"/>
              <w:spacing w:after="0" w:line="240" w:lineRule="exact"/>
              <w:rPr>
                <w:rFonts w:ascii="Perpetua" w:hAnsi="Perpetua"/>
                <w:sz w:val="20"/>
                <w:szCs w:val="20"/>
              </w:rPr>
            </w:pPr>
          </w:p>
        </w:tc>
      </w:tr>
      <w:tr w:rsidR="00CB5F7F" w:rsidRPr="00AC1BC4" w:rsidTr="00AC1BC4">
        <w:trPr>
          <w:trHeight w:val="1182"/>
        </w:trPr>
        <w:tc>
          <w:tcPr>
            <w:tcW w:w="2121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B5F7F" w:rsidRPr="00AC1BC4" w:rsidRDefault="00924296" w:rsidP="00CB5F7F">
            <w:pPr>
              <w:spacing w:after="0" w:line="240" w:lineRule="exact"/>
              <w:rPr>
                <w:rFonts w:ascii="Perpetua" w:hAnsi="Perpetua"/>
                <w:sz w:val="18"/>
                <w:szCs w:val="18"/>
              </w:rPr>
            </w:pPr>
            <w:r>
              <w:rPr>
                <w:rFonts w:ascii="Perpetua" w:eastAsia="Titillium Web" w:hAnsi="Perpetua" w:cs="Titillium Web"/>
                <w:sz w:val="18"/>
                <w:szCs w:val="18"/>
              </w:rPr>
              <w:t xml:space="preserve">Drafting a report and </w:t>
            </w:r>
            <w:proofErr w:type="spellStart"/>
            <w:r w:rsidR="00024215">
              <w:rPr>
                <w:rFonts w:ascii="Perpetua" w:eastAsia="Titillium Web" w:hAnsi="Perpetua" w:cs="Titillium Web"/>
                <w:sz w:val="18"/>
                <w:szCs w:val="18"/>
              </w:rPr>
              <w:t>returning</w:t>
            </w:r>
            <w:proofErr w:type="spellEnd"/>
            <w:r w:rsidR="00024215">
              <w:rPr>
                <w:rFonts w:ascii="Perpetua" w:eastAsia="Titillium Web" w:hAnsi="Perpetua" w:cs="Titillium Web"/>
                <w:sz w:val="18"/>
                <w:szCs w:val="18"/>
              </w:rPr>
              <w:t xml:space="preserve"> </w:t>
            </w:r>
            <w:proofErr w:type="spellStart"/>
            <w:r w:rsidR="00024215">
              <w:rPr>
                <w:rFonts w:ascii="Perpetua" w:eastAsia="Titillium Web" w:hAnsi="Perpetua" w:cs="Titillium Web"/>
                <w:sz w:val="18"/>
                <w:szCs w:val="18"/>
              </w:rPr>
              <w:t>it</w:t>
            </w:r>
            <w:proofErr w:type="spellEnd"/>
            <w:r w:rsidR="00024215">
              <w:rPr>
                <w:rFonts w:ascii="Perpetua" w:eastAsia="Titillium Web" w:hAnsi="Perpetua" w:cs="Titillium Web"/>
                <w:sz w:val="18"/>
                <w:szCs w:val="18"/>
              </w:rPr>
              <w:t xml:space="preserve"> to the</w:t>
            </w:r>
            <w:r w:rsidR="00CB5F7F" w:rsidRPr="00AC1BC4">
              <w:rPr>
                <w:rFonts w:ascii="Perpetua" w:eastAsia="Titillium Web" w:hAnsi="Perpetua" w:cs="Titillium Web"/>
                <w:sz w:val="18"/>
                <w:szCs w:val="18"/>
              </w:rPr>
              <w:t xml:space="preserve"> </w:t>
            </w:r>
            <w:r w:rsidR="00802E01">
              <w:rPr>
                <w:rFonts w:ascii="Perpetua" w:eastAsia="Titillium Web" w:hAnsi="Perpetua" w:cs="Titillium Web"/>
                <w:sz w:val="18"/>
                <w:szCs w:val="18"/>
              </w:rPr>
              <w:t>patient/client/user/institution/organization</w:t>
            </w:r>
          </w:p>
        </w:tc>
        <w:tc>
          <w:tcPr>
            <w:tcW w:w="1134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B5F7F" w:rsidRPr="00AC1BC4" w:rsidRDefault="00CB5F7F" w:rsidP="00CB5F7F">
            <w:pPr>
              <w:widowControl w:val="0"/>
              <w:spacing w:after="0" w:line="240" w:lineRule="exact"/>
              <w:rPr>
                <w:rFonts w:ascii="Perpetua" w:hAnsi="Perpetu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B5F7F" w:rsidRPr="00AC1BC4" w:rsidRDefault="00CB5F7F" w:rsidP="00CB5F7F">
            <w:pPr>
              <w:widowControl w:val="0"/>
              <w:spacing w:after="0" w:line="240" w:lineRule="exact"/>
              <w:rPr>
                <w:rFonts w:ascii="Perpetua" w:hAnsi="Perpetu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B5F7F" w:rsidRPr="00AC1BC4" w:rsidRDefault="00CB5F7F" w:rsidP="00CB5F7F">
            <w:pPr>
              <w:widowControl w:val="0"/>
              <w:spacing w:after="0" w:line="240" w:lineRule="exact"/>
              <w:rPr>
                <w:rFonts w:ascii="Perpetua" w:hAnsi="Perpetu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B5F7F" w:rsidRPr="00AC1BC4" w:rsidRDefault="00CB5F7F" w:rsidP="00CB5F7F">
            <w:pPr>
              <w:widowControl w:val="0"/>
              <w:spacing w:after="0" w:line="240" w:lineRule="exact"/>
              <w:rPr>
                <w:rFonts w:ascii="Perpetua" w:hAnsi="Perpetu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B5F7F" w:rsidRPr="00AC1BC4" w:rsidRDefault="00CB5F7F" w:rsidP="00CB5F7F">
            <w:pPr>
              <w:widowControl w:val="0"/>
              <w:spacing w:after="0" w:line="240" w:lineRule="exact"/>
              <w:rPr>
                <w:rFonts w:ascii="Perpetua" w:hAnsi="Perpetu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B5F7F" w:rsidRPr="00AC1BC4" w:rsidRDefault="00CB5F7F" w:rsidP="00CB5F7F">
            <w:pPr>
              <w:widowControl w:val="0"/>
              <w:spacing w:after="0" w:line="240" w:lineRule="exact"/>
              <w:rPr>
                <w:rFonts w:ascii="Perpetua" w:hAnsi="Perpetua"/>
                <w:sz w:val="20"/>
                <w:szCs w:val="20"/>
              </w:rPr>
            </w:pPr>
          </w:p>
        </w:tc>
      </w:tr>
      <w:tr w:rsidR="00CB5F7F" w:rsidRPr="00AC1BC4" w:rsidTr="00AC1BC4">
        <w:trPr>
          <w:trHeight w:val="760"/>
        </w:trPr>
        <w:tc>
          <w:tcPr>
            <w:tcW w:w="2121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B5F7F" w:rsidRPr="00AC1BC4" w:rsidRDefault="00802E01" w:rsidP="00CB5F7F">
            <w:pPr>
              <w:spacing w:after="0" w:line="240" w:lineRule="exact"/>
              <w:rPr>
                <w:rFonts w:ascii="Perpetua" w:hAnsi="Perpetua"/>
                <w:sz w:val="18"/>
                <w:szCs w:val="18"/>
              </w:rPr>
            </w:pPr>
            <w:proofErr w:type="spellStart"/>
            <w:r>
              <w:rPr>
                <w:rFonts w:ascii="Perpetua" w:eastAsia="Titillium Web" w:hAnsi="Perpetua" w:cs="Titillium Web"/>
                <w:sz w:val="18"/>
                <w:szCs w:val="18"/>
              </w:rPr>
              <w:t>Indipendent</w:t>
            </w:r>
            <w:proofErr w:type="spellEnd"/>
            <w:r>
              <w:rPr>
                <w:rFonts w:ascii="Perpetua" w:eastAsia="Titillium Web" w:hAnsi="Perpetua" w:cs="Titillium Web"/>
                <w:sz w:val="18"/>
                <w:szCs w:val="18"/>
              </w:rPr>
              <w:t xml:space="preserve"> and </w:t>
            </w:r>
            <w:proofErr w:type="spellStart"/>
            <w:r>
              <w:rPr>
                <w:rFonts w:ascii="Perpetua" w:eastAsia="Titillium Web" w:hAnsi="Perpetua" w:cs="Titillium Web"/>
                <w:sz w:val="18"/>
                <w:szCs w:val="18"/>
              </w:rPr>
              <w:t>critically</w:t>
            </w:r>
            <w:proofErr w:type="spellEnd"/>
            <w:r>
              <w:rPr>
                <w:rFonts w:ascii="Perpetua" w:eastAsia="Titillium Web" w:hAnsi="Perpetua" w:cs="Titillium Web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Perpetua" w:eastAsia="Titillium Web" w:hAnsi="Perpetua" w:cs="Titillium Web"/>
                <w:sz w:val="18"/>
                <w:szCs w:val="18"/>
              </w:rPr>
              <w:t>oriented</w:t>
            </w:r>
            <w:proofErr w:type="spellEnd"/>
            <w:r>
              <w:rPr>
                <w:rFonts w:ascii="Perpetua" w:eastAsia="Titillium Web" w:hAnsi="Perpetua" w:cs="Titillium Web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Perpetua" w:eastAsia="Titillium Web" w:hAnsi="Perpetua" w:cs="Titillium Web"/>
                <w:sz w:val="18"/>
                <w:szCs w:val="18"/>
              </w:rPr>
              <w:t>reflection</w:t>
            </w:r>
            <w:proofErr w:type="spellEnd"/>
            <w:r>
              <w:rPr>
                <w:rFonts w:ascii="Perpetua" w:eastAsia="Titillium Web" w:hAnsi="Perpetua" w:cs="Titillium Web"/>
                <w:sz w:val="18"/>
                <w:szCs w:val="18"/>
              </w:rPr>
              <w:t xml:space="preserve"> on </w:t>
            </w:r>
            <w:proofErr w:type="spellStart"/>
            <w:r>
              <w:rPr>
                <w:rFonts w:ascii="Perpetua" w:eastAsia="Titillium Web" w:hAnsi="Perpetua" w:cs="Titillium Web"/>
                <w:sz w:val="18"/>
                <w:szCs w:val="18"/>
              </w:rPr>
              <w:t>experience</w:t>
            </w:r>
            <w:proofErr w:type="spellEnd"/>
          </w:p>
        </w:tc>
        <w:tc>
          <w:tcPr>
            <w:tcW w:w="1134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B5F7F" w:rsidRPr="00AC1BC4" w:rsidRDefault="00CB5F7F" w:rsidP="00CB5F7F">
            <w:pPr>
              <w:widowControl w:val="0"/>
              <w:spacing w:after="0" w:line="240" w:lineRule="exact"/>
              <w:rPr>
                <w:rFonts w:ascii="Perpetua" w:hAnsi="Perpetu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B5F7F" w:rsidRPr="00AC1BC4" w:rsidRDefault="00CB5F7F" w:rsidP="00CB5F7F">
            <w:pPr>
              <w:widowControl w:val="0"/>
              <w:spacing w:after="0" w:line="240" w:lineRule="exact"/>
              <w:rPr>
                <w:rFonts w:ascii="Perpetua" w:hAnsi="Perpetu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B5F7F" w:rsidRPr="00AC1BC4" w:rsidRDefault="00CB5F7F" w:rsidP="00CB5F7F">
            <w:pPr>
              <w:widowControl w:val="0"/>
              <w:spacing w:after="0" w:line="240" w:lineRule="exact"/>
              <w:rPr>
                <w:rFonts w:ascii="Perpetua" w:hAnsi="Perpetu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B5F7F" w:rsidRPr="00AC1BC4" w:rsidRDefault="00CB5F7F" w:rsidP="00CB5F7F">
            <w:pPr>
              <w:widowControl w:val="0"/>
              <w:spacing w:after="0" w:line="240" w:lineRule="exact"/>
              <w:rPr>
                <w:rFonts w:ascii="Perpetua" w:hAnsi="Perpetu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B5F7F" w:rsidRPr="00AC1BC4" w:rsidRDefault="00CB5F7F" w:rsidP="00CB5F7F">
            <w:pPr>
              <w:widowControl w:val="0"/>
              <w:spacing w:after="0" w:line="240" w:lineRule="exact"/>
              <w:rPr>
                <w:rFonts w:ascii="Perpetua" w:hAnsi="Perpetu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B5F7F" w:rsidRPr="00AC1BC4" w:rsidRDefault="00CB5F7F" w:rsidP="00CB5F7F">
            <w:pPr>
              <w:widowControl w:val="0"/>
              <w:spacing w:after="0" w:line="240" w:lineRule="exact"/>
              <w:rPr>
                <w:rFonts w:ascii="Perpetua" w:hAnsi="Perpetua"/>
                <w:sz w:val="20"/>
                <w:szCs w:val="20"/>
              </w:rPr>
            </w:pPr>
          </w:p>
        </w:tc>
      </w:tr>
      <w:tr w:rsidR="00CB5F7F" w:rsidRPr="00AC1BC4" w:rsidTr="00AC1BC4">
        <w:trPr>
          <w:trHeight w:val="914"/>
        </w:trPr>
        <w:tc>
          <w:tcPr>
            <w:tcW w:w="2121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B5F7F" w:rsidRPr="00AC1BC4" w:rsidRDefault="00802E01" w:rsidP="00CB5F7F">
            <w:pPr>
              <w:spacing w:after="0"/>
              <w:rPr>
                <w:rFonts w:ascii="Perpetua" w:eastAsia="Titillium Web" w:hAnsi="Perpetua" w:cs="Titillium Web"/>
                <w:sz w:val="18"/>
                <w:szCs w:val="18"/>
              </w:rPr>
            </w:pPr>
            <w:r>
              <w:rPr>
                <w:rFonts w:ascii="Perpetua" w:eastAsia="Titillium Web" w:hAnsi="Perpetua" w:cs="Titillium Web"/>
                <w:sz w:val="18"/>
                <w:szCs w:val="18"/>
              </w:rPr>
              <w:lastRenderedPageBreak/>
              <w:t xml:space="preserve">Connection </w:t>
            </w:r>
            <w:proofErr w:type="spellStart"/>
            <w:r>
              <w:rPr>
                <w:rFonts w:ascii="Perpetua" w:eastAsia="Titillium Web" w:hAnsi="Perpetua" w:cs="Titillium Web"/>
                <w:sz w:val="18"/>
                <w:szCs w:val="18"/>
              </w:rPr>
              <w:t>between</w:t>
            </w:r>
            <w:proofErr w:type="spellEnd"/>
            <w:r>
              <w:rPr>
                <w:rFonts w:ascii="Perpetua" w:eastAsia="Titillium Web" w:hAnsi="Perpetua" w:cs="Titillium Web"/>
                <w:sz w:val="18"/>
                <w:szCs w:val="18"/>
              </w:rPr>
              <w:t xml:space="preserve"> instrument </w:t>
            </w:r>
            <w:proofErr w:type="spellStart"/>
            <w:r>
              <w:rPr>
                <w:rFonts w:ascii="Perpetua" w:eastAsia="Titillium Web" w:hAnsi="Perpetua" w:cs="Titillium Web"/>
                <w:sz w:val="18"/>
                <w:szCs w:val="18"/>
              </w:rPr>
              <w:t>theories</w:t>
            </w:r>
            <w:proofErr w:type="spellEnd"/>
            <w:r>
              <w:rPr>
                <w:rFonts w:ascii="Perpetua" w:eastAsia="Titillium Web" w:hAnsi="Perpetua" w:cs="Titillium Web"/>
                <w:sz w:val="18"/>
                <w:szCs w:val="18"/>
              </w:rPr>
              <w:t xml:space="preserve"> and </w:t>
            </w:r>
            <w:proofErr w:type="spellStart"/>
            <w:r>
              <w:rPr>
                <w:rFonts w:ascii="Perpetua" w:eastAsia="Titillium Web" w:hAnsi="Perpetua" w:cs="Titillium Web"/>
                <w:sz w:val="18"/>
                <w:szCs w:val="18"/>
              </w:rPr>
              <w:t>psychological</w:t>
            </w:r>
            <w:proofErr w:type="spellEnd"/>
            <w:r>
              <w:rPr>
                <w:rFonts w:ascii="Perpetua" w:eastAsia="Titillium Web" w:hAnsi="Perpetua" w:cs="Titillium Web"/>
                <w:sz w:val="18"/>
                <w:szCs w:val="18"/>
              </w:rPr>
              <w:t xml:space="preserve"> practice</w:t>
            </w:r>
          </w:p>
        </w:tc>
        <w:tc>
          <w:tcPr>
            <w:tcW w:w="1134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B5F7F" w:rsidRPr="00AC1BC4" w:rsidRDefault="00CB5F7F" w:rsidP="00737957">
            <w:pPr>
              <w:widowControl w:val="0"/>
              <w:rPr>
                <w:rFonts w:ascii="Perpetua" w:hAnsi="Perpetu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B5F7F" w:rsidRPr="00AC1BC4" w:rsidRDefault="00CB5F7F" w:rsidP="00737957">
            <w:pPr>
              <w:widowControl w:val="0"/>
              <w:rPr>
                <w:rFonts w:ascii="Perpetua" w:hAnsi="Perpetu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B5F7F" w:rsidRPr="00AC1BC4" w:rsidRDefault="00CB5F7F" w:rsidP="00737957">
            <w:pPr>
              <w:widowControl w:val="0"/>
              <w:rPr>
                <w:rFonts w:ascii="Perpetua" w:hAnsi="Perpetu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B5F7F" w:rsidRPr="00AC1BC4" w:rsidRDefault="00CB5F7F" w:rsidP="00737957">
            <w:pPr>
              <w:widowControl w:val="0"/>
              <w:rPr>
                <w:rFonts w:ascii="Perpetua" w:hAnsi="Perpetu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B5F7F" w:rsidRPr="00AC1BC4" w:rsidRDefault="00CB5F7F" w:rsidP="00737957">
            <w:pPr>
              <w:widowControl w:val="0"/>
              <w:rPr>
                <w:rFonts w:ascii="Perpetua" w:hAnsi="Perpetu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B5F7F" w:rsidRPr="00AC1BC4" w:rsidRDefault="00CB5F7F" w:rsidP="00737957">
            <w:pPr>
              <w:widowControl w:val="0"/>
              <w:rPr>
                <w:rFonts w:ascii="Perpetua" w:hAnsi="Perpetua"/>
                <w:sz w:val="20"/>
                <w:szCs w:val="20"/>
              </w:rPr>
            </w:pPr>
          </w:p>
        </w:tc>
      </w:tr>
      <w:tr w:rsidR="00CB5F7F" w:rsidRPr="00AC1BC4" w:rsidTr="00CB5F7F">
        <w:trPr>
          <w:trHeight w:val="709"/>
        </w:trPr>
        <w:tc>
          <w:tcPr>
            <w:tcW w:w="2121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B5F7F" w:rsidRPr="00AC1BC4" w:rsidRDefault="00802E01" w:rsidP="00CB5F7F">
            <w:pPr>
              <w:spacing w:after="0"/>
              <w:rPr>
                <w:rFonts w:ascii="Perpetua" w:eastAsia="Titillium Web" w:hAnsi="Perpetua" w:cs="Titillium Web"/>
                <w:sz w:val="18"/>
                <w:szCs w:val="18"/>
              </w:rPr>
            </w:pPr>
            <w:proofErr w:type="spellStart"/>
            <w:r>
              <w:rPr>
                <w:rFonts w:ascii="Perpetua" w:eastAsia="Titillium Web" w:hAnsi="Perpetua" w:cs="Titillium Web"/>
                <w:sz w:val="18"/>
                <w:szCs w:val="18"/>
              </w:rPr>
              <w:t>Establish</w:t>
            </w:r>
            <w:proofErr w:type="spellEnd"/>
            <w:r>
              <w:rPr>
                <w:rFonts w:ascii="Perpetua" w:eastAsia="Titillium Web" w:hAnsi="Perpetua" w:cs="Titillium Web"/>
                <w:sz w:val="18"/>
                <w:szCs w:val="18"/>
              </w:rPr>
              <w:t xml:space="preserve"> appropriate </w:t>
            </w:r>
            <w:proofErr w:type="spellStart"/>
            <w:r>
              <w:rPr>
                <w:rFonts w:ascii="Perpetua" w:eastAsia="Titillium Web" w:hAnsi="Perpetua" w:cs="Titillium Web"/>
                <w:sz w:val="18"/>
                <w:szCs w:val="18"/>
              </w:rPr>
              <w:t>relationships</w:t>
            </w:r>
            <w:proofErr w:type="spellEnd"/>
            <w:r>
              <w:rPr>
                <w:rFonts w:ascii="Perpetua" w:eastAsia="Titillium Web" w:hAnsi="Perpetua" w:cs="Titillium Web"/>
                <w:sz w:val="18"/>
                <w:szCs w:val="18"/>
              </w:rPr>
              <w:t xml:space="preserve"> with </w:t>
            </w:r>
            <w:proofErr w:type="spellStart"/>
            <w:r>
              <w:rPr>
                <w:rFonts w:ascii="Perpetua" w:eastAsia="Titillium Web" w:hAnsi="Perpetua" w:cs="Titillium Web"/>
                <w:sz w:val="18"/>
                <w:szCs w:val="18"/>
              </w:rPr>
              <w:t>colleagues</w:t>
            </w:r>
            <w:proofErr w:type="spellEnd"/>
          </w:p>
        </w:tc>
        <w:tc>
          <w:tcPr>
            <w:tcW w:w="1134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B5F7F" w:rsidRPr="00AC1BC4" w:rsidRDefault="00CB5F7F" w:rsidP="00737957">
            <w:pPr>
              <w:widowControl w:val="0"/>
              <w:rPr>
                <w:rFonts w:ascii="Perpetua" w:hAnsi="Perpetu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B5F7F" w:rsidRPr="00AC1BC4" w:rsidRDefault="00CB5F7F" w:rsidP="00737957">
            <w:pPr>
              <w:widowControl w:val="0"/>
              <w:rPr>
                <w:rFonts w:ascii="Perpetua" w:hAnsi="Perpetu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B5F7F" w:rsidRPr="00AC1BC4" w:rsidRDefault="00CB5F7F" w:rsidP="00737957">
            <w:pPr>
              <w:widowControl w:val="0"/>
              <w:rPr>
                <w:rFonts w:ascii="Perpetua" w:hAnsi="Perpetu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B5F7F" w:rsidRPr="00AC1BC4" w:rsidRDefault="00CB5F7F" w:rsidP="00737957">
            <w:pPr>
              <w:widowControl w:val="0"/>
              <w:rPr>
                <w:rFonts w:ascii="Perpetua" w:hAnsi="Perpetu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B5F7F" w:rsidRPr="00AC1BC4" w:rsidRDefault="00CB5F7F" w:rsidP="00737957">
            <w:pPr>
              <w:widowControl w:val="0"/>
              <w:rPr>
                <w:rFonts w:ascii="Perpetua" w:hAnsi="Perpetu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B5F7F" w:rsidRPr="00AC1BC4" w:rsidRDefault="00CB5F7F" w:rsidP="00737957">
            <w:pPr>
              <w:widowControl w:val="0"/>
              <w:rPr>
                <w:rFonts w:ascii="Perpetua" w:hAnsi="Perpetua"/>
                <w:sz w:val="20"/>
                <w:szCs w:val="20"/>
              </w:rPr>
            </w:pPr>
          </w:p>
        </w:tc>
      </w:tr>
      <w:tr w:rsidR="00CB5F7F" w:rsidRPr="00AC1BC4" w:rsidTr="00CB5F7F">
        <w:trPr>
          <w:trHeight w:val="1150"/>
        </w:trPr>
        <w:tc>
          <w:tcPr>
            <w:tcW w:w="2121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B5F7F" w:rsidRPr="00AC1BC4" w:rsidRDefault="00802E01" w:rsidP="00737957">
            <w:pPr>
              <w:rPr>
                <w:rFonts w:ascii="Perpetua" w:eastAsia="Titillium Web" w:hAnsi="Perpetua" w:cs="Titillium Web"/>
                <w:sz w:val="18"/>
                <w:szCs w:val="18"/>
              </w:rPr>
            </w:pPr>
            <w:r>
              <w:rPr>
                <w:rFonts w:ascii="Perpetua" w:eastAsia="Titillium Web" w:hAnsi="Perpetua" w:cs="Titillium Web"/>
                <w:sz w:val="18"/>
                <w:szCs w:val="18"/>
              </w:rPr>
              <w:t xml:space="preserve">Knowledge and </w:t>
            </w:r>
            <w:proofErr w:type="spellStart"/>
            <w:r>
              <w:rPr>
                <w:rFonts w:ascii="Perpetua" w:eastAsia="Titillium Web" w:hAnsi="Perpetua" w:cs="Titillium Web"/>
                <w:sz w:val="18"/>
                <w:szCs w:val="18"/>
              </w:rPr>
              <w:t>mastery</w:t>
            </w:r>
            <w:proofErr w:type="spellEnd"/>
            <w:r>
              <w:rPr>
                <w:rFonts w:ascii="Perpetua" w:eastAsia="Titillium Web" w:hAnsi="Perpetua" w:cs="Titillium Web"/>
                <w:sz w:val="18"/>
                <w:szCs w:val="18"/>
              </w:rPr>
              <w:t xml:space="preserve"> of the ethical</w:t>
            </w:r>
            <w:r>
              <w:rPr>
                <w:rFonts w:ascii="Perpetua" w:eastAsia="Titillium Web" w:hAnsi="Perpetua" w:cs="Titillium Web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Perpetua" w:eastAsia="Titillium Web" w:hAnsi="Perpetua" w:cs="Titillium Web"/>
                <w:sz w:val="18"/>
                <w:szCs w:val="18"/>
              </w:rPr>
              <w:t>implications</w:t>
            </w:r>
            <w:proofErr w:type="spellEnd"/>
            <w:r>
              <w:rPr>
                <w:rFonts w:ascii="Perpetua" w:eastAsia="Titillium Web" w:hAnsi="Perpetua" w:cs="Titillium Web"/>
                <w:sz w:val="18"/>
                <w:szCs w:val="18"/>
              </w:rPr>
              <w:t xml:space="preserve"> of the </w:t>
            </w:r>
            <w:proofErr w:type="spellStart"/>
            <w:r>
              <w:rPr>
                <w:rFonts w:ascii="Perpetua" w:eastAsia="Titillium Web" w:hAnsi="Perpetua" w:cs="Titillium Web"/>
                <w:sz w:val="18"/>
                <w:szCs w:val="18"/>
              </w:rPr>
              <w:t>activities</w:t>
            </w:r>
            <w:proofErr w:type="spellEnd"/>
            <w:r>
              <w:rPr>
                <w:rFonts w:ascii="Perpetua" w:eastAsia="Titillium Web" w:hAnsi="Perpetua" w:cs="Titillium Web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Perpetua" w:eastAsia="Titillium Web" w:hAnsi="Perpetua" w:cs="Titillium Web"/>
                <w:sz w:val="18"/>
                <w:szCs w:val="18"/>
              </w:rPr>
              <w:t>performed</w:t>
            </w:r>
            <w:proofErr w:type="spellEnd"/>
          </w:p>
        </w:tc>
        <w:tc>
          <w:tcPr>
            <w:tcW w:w="1134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B5F7F" w:rsidRPr="00AC1BC4" w:rsidRDefault="00CB5F7F" w:rsidP="00737957">
            <w:pPr>
              <w:widowControl w:val="0"/>
              <w:rPr>
                <w:rFonts w:ascii="Perpetua" w:hAnsi="Perpetu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B5F7F" w:rsidRPr="00AC1BC4" w:rsidRDefault="00CB5F7F" w:rsidP="00737957">
            <w:pPr>
              <w:widowControl w:val="0"/>
              <w:rPr>
                <w:rFonts w:ascii="Perpetua" w:hAnsi="Perpetu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B5F7F" w:rsidRPr="00AC1BC4" w:rsidRDefault="00CB5F7F" w:rsidP="00737957">
            <w:pPr>
              <w:widowControl w:val="0"/>
              <w:rPr>
                <w:rFonts w:ascii="Perpetua" w:hAnsi="Perpetu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B5F7F" w:rsidRPr="00AC1BC4" w:rsidRDefault="00CB5F7F" w:rsidP="00737957">
            <w:pPr>
              <w:widowControl w:val="0"/>
              <w:rPr>
                <w:rFonts w:ascii="Perpetua" w:hAnsi="Perpetu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B5F7F" w:rsidRPr="00AC1BC4" w:rsidRDefault="00CB5F7F" w:rsidP="00737957">
            <w:pPr>
              <w:widowControl w:val="0"/>
              <w:rPr>
                <w:rFonts w:ascii="Perpetua" w:hAnsi="Perpetu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B5F7F" w:rsidRPr="00AC1BC4" w:rsidRDefault="00CB5F7F" w:rsidP="00737957">
            <w:pPr>
              <w:widowControl w:val="0"/>
              <w:rPr>
                <w:rFonts w:ascii="Perpetua" w:hAnsi="Perpetua"/>
                <w:sz w:val="20"/>
                <w:szCs w:val="20"/>
              </w:rPr>
            </w:pPr>
          </w:p>
        </w:tc>
      </w:tr>
    </w:tbl>
    <w:p w:rsidR="00CB5F7F" w:rsidRPr="00AC1BC4" w:rsidRDefault="00CB5F7F" w:rsidP="00CB5F7F">
      <w:pPr>
        <w:widowControl w:val="0"/>
        <w:spacing w:before="85" w:line="240" w:lineRule="auto"/>
        <w:jc w:val="both"/>
        <w:rPr>
          <w:rFonts w:ascii="Perpetua" w:eastAsia="Titillium Web" w:hAnsi="Perpetua" w:cs="Titillium Web"/>
          <w:color w:val="231F20"/>
        </w:rPr>
      </w:pPr>
    </w:p>
    <w:p w:rsidR="00AC1BC4" w:rsidRDefault="00AC1BC4" w:rsidP="00CB5F7F">
      <w:pPr>
        <w:widowControl w:val="0"/>
        <w:spacing w:line="240" w:lineRule="auto"/>
        <w:ind w:right="221"/>
        <w:jc w:val="center"/>
        <w:rPr>
          <w:rFonts w:ascii="Perpetua" w:eastAsia="Titillium Web" w:hAnsi="Perpetua" w:cs="Titillium Web"/>
          <w:b/>
          <w:color w:val="231F20"/>
          <w:sz w:val="24"/>
          <w:szCs w:val="24"/>
        </w:rPr>
      </w:pPr>
    </w:p>
    <w:p w:rsidR="00CB5F7F" w:rsidRPr="00AC1BC4" w:rsidRDefault="00802E01" w:rsidP="00CB5F7F">
      <w:pPr>
        <w:widowControl w:val="0"/>
        <w:spacing w:line="240" w:lineRule="auto"/>
        <w:ind w:right="221"/>
        <w:jc w:val="center"/>
        <w:rPr>
          <w:rFonts w:ascii="Perpetua" w:eastAsia="Titillium Web" w:hAnsi="Perpetua" w:cs="Titillium Web"/>
          <w:b/>
          <w:color w:val="231F20"/>
          <w:sz w:val="24"/>
          <w:szCs w:val="24"/>
        </w:rPr>
      </w:pPr>
      <w:proofErr w:type="spellStart"/>
      <w:r>
        <w:rPr>
          <w:rFonts w:ascii="Perpetua" w:eastAsia="Titillium Web" w:hAnsi="Perpetua" w:cs="Titillium Web"/>
          <w:b/>
          <w:color w:val="231F20"/>
          <w:sz w:val="24"/>
          <w:szCs w:val="24"/>
        </w:rPr>
        <w:t>Final</w:t>
      </w:r>
      <w:proofErr w:type="spellEnd"/>
      <w:r>
        <w:rPr>
          <w:rFonts w:ascii="Perpetua" w:eastAsia="Titillium Web" w:hAnsi="Perpetua" w:cs="Titillium Web"/>
          <w:b/>
          <w:color w:val="231F20"/>
          <w:sz w:val="24"/>
          <w:szCs w:val="24"/>
        </w:rPr>
        <w:t xml:space="preserve"> evaluation for internship</w:t>
      </w:r>
    </w:p>
    <w:p w:rsidR="00CB5F7F" w:rsidRPr="00AC1BC4" w:rsidRDefault="00AC1BC4" w:rsidP="00CB5F7F">
      <w:pPr>
        <w:widowControl w:val="0"/>
        <w:spacing w:line="240" w:lineRule="auto"/>
        <w:ind w:right="221"/>
        <w:jc w:val="center"/>
        <w:rPr>
          <w:rFonts w:ascii="Perpetua" w:eastAsia="Titillium Web" w:hAnsi="Perpetua" w:cs="Titillium Web"/>
          <w:b/>
          <w:color w:val="231F20"/>
          <w:sz w:val="20"/>
          <w:szCs w:val="20"/>
        </w:rPr>
      </w:pPr>
      <w:r>
        <w:rPr>
          <w:rFonts w:ascii="Perpetua" w:eastAsia="Titillium Web" w:hAnsi="Perpetua" w:cs="Titillium Web"/>
          <w:b/>
          <w:color w:val="231F20"/>
          <w:sz w:val="20"/>
          <w:szCs w:val="20"/>
        </w:rPr>
        <w:t>(</w:t>
      </w:r>
      <w:proofErr w:type="spellStart"/>
      <w:r w:rsidR="00802E01">
        <w:rPr>
          <w:rFonts w:ascii="Perpetua" w:eastAsia="Titillium Web" w:hAnsi="Perpetua" w:cs="Titillium Web"/>
          <w:b/>
          <w:color w:val="231F20"/>
          <w:sz w:val="20"/>
          <w:szCs w:val="20"/>
        </w:rPr>
        <w:t>tick</w:t>
      </w:r>
      <w:proofErr w:type="spellEnd"/>
      <w:r w:rsidR="00802E01">
        <w:rPr>
          <w:rFonts w:ascii="Perpetua" w:eastAsia="Titillium Web" w:hAnsi="Perpetua" w:cs="Titillium Web"/>
          <w:b/>
          <w:color w:val="231F20"/>
          <w:sz w:val="20"/>
          <w:szCs w:val="20"/>
        </w:rPr>
        <w:t xml:space="preserve"> the box </w:t>
      </w:r>
      <w:proofErr w:type="spellStart"/>
      <w:r w:rsidR="00802E01">
        <w:rPr>
          <w:rFonts w:ascii="Perpetua" w:eastAsia="Titillium Web" w:hAnsi="Perpetua" w:cs="Titillium Web"/>
          <w:b/>
          <w:color w:val="231F20"/>
          <w:sz w:val="20"/>
          <w:szCs w:val="20"/>
        </w:rPr>
        <w:t>chosen</w:t>
      </w:r>
      <w:proofErr w:type="spellEnd"/>
      <w:r>
        <w:rPr>
          <w:rFonts w:ascii="Perpetua" w:eastAsia="Titillium Web" w:hAnsi="Perpetua" w:cs="Titillium Web"/>
          <w:b/>
          <w:color w:val="231F20"/>
          <w:sz w:val="20"/>
          <w:szCs w:val="20"/>
        </w:rPr>
        <w:t>)</w:t>
      </w:r>
    </w:p>
    <w:tbl>
      <w:tblPr>
        <w:tblW w:w="691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86"/>
        <w:gridCol w:w="3529"/>
      </w:tblGrid>
      <w:tr w:rsidR="00CB5F7F" w:rsidRPr="00AC1BC4" w:rsidTr="00737957">
        <w:trPr>
          <w:trHeight w:val="435"/>
          <w:jc w:val="center"/>
        </w:trPr>
        <w:tc>
          <w:tcPr>
            <w:tcW w:w="3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B5F7F" w:rsidRPr="00AC1BC4" w:rsidRDefault="00802E01" w:rsidP="00737957">
            <w:pPr>
              <w:widowControl w:val="0"/>
              <w:spacing w:line="240" w:lineRule="auto"/>
              <w:jc w:val="center"/>
              <w:rPr>
                <w:rFonts w:ascii="Perpetua" w:eastAsia="Titillium Web" w:hAnsi="Perpetua" w:cs="Titillium Web"/>
                <w:color w:val="231F20"/>
                <w:sz w:val="20"/>
                <w:szCs w:val="20"/>
              </w:rPr>
            </w:pPr>
            <w:r>
              <w:rPr>
                <w:rFonts w:ascii="Perpetua" w:eastAsia="Titillium Web" w:hAnsi="Perpetua" w:cs="Titillium Web"/>
                <w:color w:val="231F20"/>
                <w:sz w:val="20"/>
                <w:szCs w:val="20"/>
              </w:rPr>
              <w:t>ELIGIBLE</w:t>
            </w:r>
          </w:p>
        </w:tc>
        <w:tc>
          <w:tcPr>
            <w:tcW w:w="35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B5F7F" w:rsidRPr="00AC1BC4" w:rsidRDefault="00802E01" w:rsidP="00737957">
            <w:pPr>
              <w:widowControl w:val="0"/>
              <w:spacing w:line="240" w:lineRule="auto"/>
              <w:jc w:val="center"/>
              <w:rPr>
                <w:rFonts w:ascii="Perpetua" w:eastAsia="Titillium Web" w:hAnsi="Perpetua" w:cs="Titillium Web"/>
                <w:color w:val="231F20"/>
                <w:sz w:val="20"/>
                <w:szCs w:val="20"/>
              </w:rPr>
            </w:pPr>
            <w:r>
              <w:rPr>
                <w:rFonts w:ascii="Perpetua" w:eastAsia="Titillium Web" w:hAnsi="Perpetua" w:cs="Titillium Web"/>
                <w:color w:val="231F20"/>
                <w:sz w:val="20"/>
                <w:szCs w:val="20"/>
              </w:rPr>
              <w:t xml:space="preserve">NOT ELIGIBLE </w:t>
            </w:r>
          </w:p>
        </w:tc>
      </w:tr>
    </w:tbl>
    <w:p w:rsidR="00CB5F7F" w:rsidRPr="00AC1BC4" w:rsidRDefault="00CB5F7F" w:rsidP="00CB5F7F">
      <w:pPr>
        <w:widowControl w:val="0"/>
        <w:rPr>
          <w:rFonts w:ascii="Perpetua" w:eastAsia="Titillium Web" w:hAnsi="Perpetua" w:cs="Titillium Web"/>
          <w:sz w:val="20"/>
          <w:szCs w:val="20"/>
        </w:rPr>
      </w:pPr>
    </w:p>
    <w:p w:rsidR="00CB5F7F" w:rsidRDefault="00CB5F7F" w:rsidP="00CB5F7F">
      <w:pPr>
        <w:widowControl w:val="0"/>
        <w:rPr>
          <w:rFonts w:ascii="Titillium Web" w:eastAsia="Titillium Web" w:hAnsi="Titillium Web" w:cs="Titillium Web"/>
          <w:sz w:val="20"/>
          <w:szCs w:val="20"/>
        </w:rPr>
      </w:pPr>
    </w:p>
    <w:p w:rsidR="003A06D4" w:rsidRDefault="00941FF6" w:rsidP="003A06D4">
      <w:pPr>
        <w:spacing w:before="240" w:after="240"/>
        <w:rPr>
          <w:rFonts w:ascii="Perpetua" w:hAnsi="Perpetua"/>
        </w:rPr>
      </w:pPr>
      <w:r w:rsidRPr="00941FF6">
        <w:rPr>
          <w:rFonts w:ascii="Perpetua" w:hAnsi="Perpetua"/>
          <w:b/>
          <w:noProof/>
        </w:rPr>
        <mc:AlternateContent>
          <mc:Choice Requires="wps">
            <w:drawing>
              <wp:anchor distT="91440" distB="91440" distL="114300" distR="114300" simplePos="0" relativeHeight="251663360" behindDoc="0" locked="0" layoutInCell="1" allowOverlap="1" wp14:anchorId="0FEFD9AA" wp14:editId="7F7E193C">
                <wp:simplePos x="0" y="0"/>
                <wp:positionH relativeFrom="page">
                  <wp:posOffset>4505325</wp:posOffset>
                </wp:positionH>
                <wp:positionV relativeFrom="paragraph">
                  <wp:posOffset>328930</wp:posOffset>
                </wp:positionV>
                <wp:extent cx="2133600" cy="981075"/>
                <wp:effectExtent l="0" t="0" r="0" b="0"/>
                <wp:wrapTopAndBottom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1FF6" w:rsidRDefault="00802E01" w:rsidP="00941FF6">
                            <w:pPr>
                              <w:spacing w:before="240" w:after="240"/>
                              <w:jc w:val="center"/>
                              <w:rPr>
                                <w:rFonts w:ascii="Perpetua" w:hAnsi="Perpetua"/>
                                <w:b/>
                              </w:rPr>
                            </w:pPr>
                            <w:r>
                              <w:rPr>
                                <w:rFonts w:ascii="Perpetua" w:hAnsi="Perpetua"/>
                                <w:b/>
                              </w:rPr>
                              <w:t xml:space="preserve">Signature and </w:t>
                            </w:r>
                            <w:proofErr w:type="spellStart"/>
                            <w:r>
                              <w:rPr>
                                <w:rFonts w:ascii="Perpetua" w:hAnsi="Perpetua"/>
                                <w:b/>
                              </w:rPr>
                              <w:t>stamp</w:t>
                            </w:r>
                            <w:proofErr w:type="spellEnd"/>
                            <w:r>
                              <w:rPr>
                                <w:rFonts w:ascii="Perpetua" w:hAnsi="Perpetua"/>
                                <w:b/>
                              </w:rPr>
                              <w:t xml:space="preserve"> of the </w:t>
                            </w:r>
                            <w:proofErr w:type="spellStart"/>
                            <w:r>
                              <w:rPr>
                                <w:rFonts w:ascii="Perpetua" w:hAnsi="Perpetua"/>
                                <w:b/>
                              </w:rPr>
                              <w:t>legal</w:t>
                            </w:r>
                            <w:proofErr w:type="spellEnd"/>
                            <w:r>
                              <w:rPr>
                                <w:rFonts w:ascii="Perpetua" w:hAnsi="Perpetua"/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Perpetua" w:hAnsi="Perpetua"/>
                                <w:b/>
                              </w:rPr>
                              <w:t>representative</w:t>
                            </w:r>
                            <w:proofErr w:type="spellEnd"/>
                            <w:r>
                              <w:rPr>
                                <w:rFonts w:ascii="Perpetua" w:hAnsi="Perpetua"/>
                                <w:b/>
                              </w:rPr>
                              <w:t xml:space="preserve"> of the Institution or </w:t>
                            </w:r>
                            <w:proofErr w:type="spellStart"/>
                            <w:r>
                              <w:rPr>
                                <w:rFonts w:ascii="Perpetua" w:hAnsi="Perpetua"/>
                                <w:b/>
                              </w:rPr>
                              <w:t>his</w:t>
                            </w:r>
                            <w:proofErr w:type="spellEnd"/>
                            <w:r>
                              <w:rPr>
                                <w:rFonts w:ascii="Perpetua" w:hAnsi="Perpetua"/>
                                <w:b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Perpetua" w:hAnsi="Perpetua"/>
                                <w:b/>
                              </w:rPr>
                              <w:t>her</w:t>
                            </w:r>
                            <w:proofErr w:type="spellEnd"/>
                            <w:r>
                              <w:rPr>
                                <w:rFonts w:ascii="Perpetua" w:hAnsi="Perpetua"/>
                                <w:b/>
                              </w:rPr>
                              <w:t xml:space="preserve"> delegate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EFD9AA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354.75pt;margin-top:25.9pt;width:168pt;height:77.25pt;z-index:251663360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" filled="f" stroked="f">
                <v:textbox>
                  <w:txbxContent>
                    <w:p w:rsidR="00941FF6" w:rsidRDefault="00802E01" w:rsidP="00941FF6">
                      <w:pPr>
                        <w:spacing w:before="240" w:after="240"/>
                        <w:jc w:val="center"/>
                        <w:rPr>
                          <w:rFonts w:ascii="Perpetua" w:hAnsi="Perpetua"/>
                          <w:b/>
                        </w:rPr>
                      </w:pPr>
                      <w:r>
                        <w:rPr>
                          <w:rFonts w:ascii="Perpetua" w:hAnsi="Perpetua"/>
                          <w:b/>
                        </w:rPr>
                        <w:t xml:space="preserve">Signature and </w:t>
                      </w:r>
                      <w:proofErr w:type="spellStart"/>
                      <w:r>
                        <w:rPr>
                          <w:rFonts w:ascii="Perpetua" w:hAnsi="Perpetua"/>
                          <w:b/>
                        </w:rPr>
                        <w:t>stamp</w:t>
                      </w:r>
                      <w:proofErr w:type="spellEnd"/>
                      <w:r>
                        <w:rPr>
                          <w:rFonts w:ascii="Perpetua" w:hAnsi="Perpetua"/>
                          <w:b/>
                        </w:rPr>
                        <w:t xml:space="preserve"> of the </w:t>
                      </w:r>
                      <w:proofErr w:type="spellStart"/>
                      <w:r>
                        <w:rPr>
                          <w:rFonts w:ascii="Perpetua" w:hAnsi="Perpetua"/>
                          <w:b/>
                        </w:rPr>
                        <w:t>legal</w:t>
                      </w:r>
                      <w:proofErr w:type="spellEnd"/>
                      <w:r>
                        <w:rPr>
                          <w:rFonts w:ascii="Perpetua" w:hAnsi="Perpetua"/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Perpetua" w:hAnsi="Perpetua"/>
                          <w:b/>
                        </w:rPr>
                        <w:t>representative</w:t>
                      </w:r>
                      <w:proofErr w:type="spellEnd"/>
                      <w:r>
                        <w:rPr>
                          <w:rFonts w:ascii="Perpetua" w:hAnsi="Perpetua"/>
                          <w:b/>
                        </w:rPr>
                        <w:t xml:space="preserve"> of the Institution or </w:t>
                      </w:r>
                      <w:proofErr w:type="spellStart"/>
                      <w:r>
                        <w:rPr>
                          <w:rFonts w:ascii="Perpetua" w:hAnsi="Perpetua"/>
                          <w:b/>
                        </w:rPr>
                        <w:t>his</w:t>
                      </w:r>
                      <w:proofErr w:type="spellEnd"/>
                      <w:r>
                        <w:rPr>
                          <w:rFonts w:ascii="Perpetua" w:hAnsi="Perpetua"/>
                          <w:b/>
                        </w:rPr>
                        <w:t>/</w:t>
                      </w:r>
                      <w:proofErr w:type="spellStart"/>
                      <w:r>
                        <w:rPr>
                          <w:rFonts w:ascii="Perpetua" w:hAnsi="Perpetua"/>
                          <w:b/>
                        </w:rPr>
                        <w:t>her</w:t>
                      </w:r>
                      <w:proofErr w:type="spellEnd"/>
                      <w:r>
                        <w:rPr>
                          <w:rFonts w:ascii="Perpetua" w:hAnsi="Perpetua"/>
                          <w:b/>
                        </w:rPr>
                        <w:t xml:space="preserve"> delegate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941FF6">
        <w:rPr>
          <w:rFonts w:ascii="Perpetua" w:hAnsi="Perpetua"/>
          <w:b/>
          <w:noProof/>
        </w:rPr>
        <mc:AlternateContent>
          <mc:Choice Requires="wps">
            <w:drawing>
              <wp:anchor distT="91440" distB="91440" distL="114300" distR="114300" simplePos="0" relativeHeight="251661312" behindDoc="0" locked="0" layoutInCell="1" allowOverlap="1">
                <wp:simplePos x="0" y="0"/>
                <wp:positionH relativeFrom="page">
                  <wp:posOffset>552450</wp:posOffset>
                </wp:positionH>
                <wp:positionV relativeFrom="paragraph">
                  <wp:posOffset>421005</wp:posOffset>
                </wp:positionV>
                <wp:extent cx="1857375" cy="495300"/>
                <wp:effectExtent l="0" t="0" r="0" b="0"/>
                <wp:wrapTopAndBottom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1FF6" w:rsidRDefault="00802E01" w:rsidP="00941FF6">
                            <w:pPr>
                              <w:spacing w:before="240" w:after="240"/>
                              <w:jc w:val="center"/>
                              <w:rPr>
                                <w:rFonts w:ascii="Perpetua" w:hAnsi="Perpetua"/>
                                <w:b/>
                              </w:rPr>
                            </w:pPr>
                            <w:r>
                              <w:rPr>
                                <w:rFonts w:ascii="Perpetua" w:hAnsi="Perpetua"/>
                                <w:b/>
                              </w:rPr>
                              <w:t>Tutor Signature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3.5pt;margin-top:33.15pt;width:146.25pt;height:39pt;z-index:251661312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" filled="f" stroked="f">
                <v:textbox>
                  <w:txbxContent>
                    <w:p w:rsidR="00941FF6" w:rsidRDefault="00802E01" w:rsidP="00941FF6">
                      <w:pPr>
                        <w:spacing w:before="240" w:after="240"/>
                        <w:jc w:val="center"/>
                        <w:rPr>
                          <w:rFonts w:ascii="Perpetua" w:hAnsi="Perpetua"/>
                          <w:b/>
                        </w:rPr>
                      </w:pPr>
                      <w:r>
                        <w:rPr>
                          <w:rFonts w:ascii="Perpetua" w:hAnsi="Perpetua"/>
                          <w:b/>
                        </w:rPr>
                        <w:t>Tutor Signature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802E01">
        <w:rPr>
          <w:rFonts w:ascii="Perpetua" w:hAnsi="Perpetua"/>
        </w:rPr>
        <w:t>Date</w:t>
      </w:r>
      <w:r w:rsidR="003A06D4" w:rsidRPr="003A06D4">
        <w:rPr>
          <w:rFonts w:ascii="Perpetua" w:hAnsi="Perpetua"/>
        </w:rPr>
        <w:t xml:space="preserve"> ………………………………</w:t>
      </w:r>
    </w:p>
    <w:p w:rsidR="003A06D4" w:rsidRPr="003A06D4" w:rsidRDefault="00941FF6" w:rsidP="00941FF6">
      <w:pPr>
        <w:spacing w:before="240" w:after="240"/>
        <w:rPr>
          <w:rFonts w:ascii="Perpetua" w:hAnsi="Perpetua"/>
          <w:b/>
        </w:rPr>
      </w:pPr>
      <w:r>
        <w:rPr>
          <w:rFonts w:ascii="Perpetua" w:hAnsi="Perpetua"/>
          <w:b/>
        </w:rPr>
        <w:t xml:space="preserve">………………………..…………                                                    </w:t>
      </w:r>
      <w:bookmarkStart w:id="0" w:name="_GoBack"/>
      <w:bookmarkEnd w:id="0"/>
      <w:r>
        <w:rPr>
          <w:rFonts w:ascii="Perpetua" w:hAnsi="Perpetua"/>
          <w:b/>
        </w:rPr>
        <w:t xml:space="preserve">        ……………………………………….</w:t>
      </w:r>
    </w:p>
    <w:sectPr w:rsidR="003A06D4" w:rsidRPr="003A06D4" w:rsidSect="00AC1B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0FD3" w:rsidRDefault="005F0FD3" w:rsidP="00CB5F7F">
      <w:pPr>
        <w:spacing w:after="0" w:line="240" w:lineRule="auto"/>
      </w:pPr>
      <w:r>
        <w:separator/>
      </w:r>
    </w:p>
  </w:endnote>
  <w:endnote w:type="continuationSeparator" w:id="0">
    <w:p w:rsidR="005F0FD3" w:rsidRDefault="005F0FD3" w:rsidP="00CB5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erpetua">
    <w:altName w:val="Perpetua"/>
    <w:charset w:val="00"/>
    <w:family w:val="roman"/>
    <w:pitch w:val="variable"/>
    <w:sig w:usb0="00000003" w:usb1="00000000" w:usb2="00000000" w:usb3="00000000" w:csb0="00000001" w:csb1="00000000"/>
  </w:font>
  <w:font w:name="Titillium Web">
    <w:altName w:val="Times New Roman"/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35FF" w:rsidRDefault="007D35F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35FF" w:rsidRDefault="007D35F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35FF" w:rsidRDefault="007D35F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0FD3" w:rsidRDefault="005F0FD3" w:rsidP="00CB5F7F">
      <w:pPr>
        <w:spacing w:after="0" w:line="240" w:lineRule="auto"/>
      </w:pPr>
      <w:r>
        <w:separator/>
      </w:r>
    </w:p>
  </w:footnote>
  <w:footnote w:type="continuationSeparator" w:id="0">
    <w:p w:rsidR="005F0FD3" w:rsidRDefault="005F0FD3" w:rsidP="00CB5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35FF" w:rsidRDefault="007D35F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35FF" w:rsidRDefault="007D35F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1BC4" w:rsidRDefault="00AC1BC4" w:rsidP="00AC1BC4">
    <w:pPr>
      <w:pStyle w:val="Intestazione"/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66517DD" wp14:editId="3F512E8F">
              <wp:simplePos x="0" y="0"/>
              <wp:positionH relativeFrom="margin">
                <wp:align>left</wp:align>
              </wp:positionH>
              <wp:positionV relativeFrom="paragraph">
                <wp:posOffset>-1905</wp:posOffset>
              </wp:positionV>
              <wp:extent cx="1200150" cy="962025"/>
              <wp:effectExtent l="0" t="0" r="19050" b="28575"/>
              <wp:wrapSquare wrapText="bothSides"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0150" cy="962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C1BC4" w:rsidRDefault="00AC1BC4" w:rsidP="00AC1BC4">
                          <w:r>
                            <w:rPr>
                              <w:rFonts w:ascii="Century Gothic" w:hAnsi="Century Gothic"/>
                              <w:b/>
                              <w:noProof/>
                              <w:sz w:val="26"/>
                              <w:szCs w:val="26"/>
                            </w:rPr>
                            <w:drawing>
                              <wp:inline distT="0" distB="0" distL="0" distR="0" wp14:anchorId="65916447" wp14:editId="15C0D2D5">
                                <wp:extent cx="838200" cy="787986"/>
                                <wp:effectExtent l="0" t="0" r="0" b="0"/>
                                <wp:docPr id="7" name="Immagin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marchio_usgm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53798" cy="8026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6517DD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0;margin-top:-.15pt;width:94.5pt;height:75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" strokecolor="white [3212]">
              <v:textbox>
                <w:txbxContent>
                  <w:p w:rsidR="00AC1BC4" w:rsidRDefault="00AC1BC4" w:rsidP="00AC1BC4">
                    <w:r>
                      <w:rPr>
                        <w:rFonts w:ascii="Century Gothic" w:hAnsi="Century Gothic"/>
                        <w:b/>
                        <w:noProof/>
                        <w:sz w:val="26"/>
                        <w:szCs w:val="26"/>
                      </w:rPr>
                      <w:drawing>
                        <wp:inline distT="0" distB="0" distL="0" distR="0" wp14:anchorId="65916447" wp14:editId="15C0D2D5">
                          <wp:extent cx="838200" cy="787986"/>
                          <wp:effectExtent l="0" t="0" r="0" b="0"/>
                          <wp:docPr id="7" name="Immagin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marchio_usgm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53798" cy="8026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ascii="Titillium Web" w:eastAsia="Titillium Web" w:hAnsi="Titillium Web" w:cs="Titillium Web"/>
        <w:noProof/>
      </w:rPr>
      <w:drawing>
        <wp:inline distT="114300" distB="114300" distL="114300" distR="114300" wp14:anchorId="28740369" wp14:editId="05B3965C">
          <wp:extent cx="1293425" cy="927100"/>
          <wp:effectExtent l="0" t="0" r="0" b="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01865" cy="93314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AC1BC4" w:rsidRPr="00AC1BC4" w:rsidRDefault="00065E20" w:rsidP="00AC1BC4">
    <w:pPr>
      <w:pStyle w:val="Intestazione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425D52" wp14:editId="7C02E701">
              <wp:simplePos x="0" y="0"/>
              <wp:positionH relativeFrom="margin">
                <wp:posOffset>5585460</wp:posOffset>
              </wp:positionH>
              <wp:positionV relativeFrom="paragraph">
                <wp:posOffset>153670</wp:posOffset>
              </wp:positionV>
              <wp:extent cx="847725" cy="381000"/>
              <wp:effectExtent l="0" t="0" r="9525" b="0"/>
              <wp:wrapNone/>
              <wp:docPr id="12" name="Rettango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47725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5E20" w:rsidRDefault="00AC1BC4" w:rsidP="00065E20">
                          <w:pPr>
                            <w:jc w:val="right"/>
                            <w:rPr>
                              <w:rFonts w:ascii="Calibri" w:hAnsi="Calibri" w:cs="Calibri"/>
                              <w:bCs/>
                              <w:i/>
                              <w:sz w:val="16"/>
                              <w:szCs w:val="16"/>
                            </w:rPr>
                          </w:pPr>
                          <w:proofErr w:type="spellStart"/>
                          <w:r w:rsidRPr="009E08E7">
                            <w:rPr>
                              <w:rFonts w:ascii="Calibri" w:hAnsi="Calibri" w:cs="Calibri"/>
                              <w:bCs/>
                              <w:i/>
                              <w:sz w:val="16"/>
                              <w:szCs w:val="16"/>
                            </w:rPr>
                            <w:t>Mod</w:t>
                          </w:r>
                          <w:proofErr w:type="spellEnd"/>
                          <w:r w:rsidRPr="009E08E7">
                            <w:rPr>
                              <w:rFonts w:ascii="Calibri" w:hAnsi="Calibri" w:cs="Calibri"/>
                              <w:bCs/>
                              <w:i/>
                              <w:sz w:val="16"/>
                              <w:szCs w:val="16"/>
                            </w:rPr>
                            <w:t>/</w:t>
                          </w:r>
                          <w:r>
                            <w:rPr>
                              <w:rFonts w:ascii="Calibri" w:hAnsi="Calibri" w:cs="Calibri"/>
                              <w:bCs/>
                              <w:i/>
                              <w:sz w:val="16"/>
                              <w:szCs w:val="16"/>
                            </w:rPr>
                            <w:t xml:space="preserve">T3- Rev. </w:t>
                          </w:r>
                          <w:r w:rsidR="00065E20">
                            <w:rPr>
                              <w:rFonts w:ascii="Calibri" w:hAnsi="Calibri" w:cs="Calibri"/>
                              <w:bCs/>
                              <w:i/>
                              <w:sz w:val="16"/>
                              <w:szCs w:val="16"/>
                            </w:rPr>
                            <w:t>1</w:t>
                          </w:r>
                        </w:p>
                        <w:p w:rsidR="00065E20" w:rsidRPr="009E08E7" w:rsidRDefault="00065E20" w:rsidP="00AC1BC4">
                          <w:pPr>
                            <w:jc w:val="right"/>
                            <w:rPr>
                              <w:rFonts w:ascii="Calibri" w:hAnsi="Calibri" w:cs="Calibri"/>
                              <w:i/>
                              <w:sz w:val="16"/>
                              <w:szCs w:val="16"/>
                            </w:rPr>
                          </w:pPr>
                        </w:p>
                        <w:p w:rsidR="00AC1BC4" w:rsidRDefault="00AC1BC4" w:rsidP="00AC1BC4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425D52" id="Rettangolo 12" o:spid="_x0000_s1029" style="position:absolute;margin-left:439.8pt;margin-top:12.1pt;width:66.7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" stroked="f">
              <v:textbox>
                <w:txbxContent>
                  <w:p w:rsidR="00065E20" w:rsidRDefault="00AC1BC4" w:rsidP="00065E20">
                    <w:pPr>
                      <w:jc w:val="right"/>
                      <w:rPr>
                        <w:rFonts w:ascii="Calibri" w:hAnsi="Calibri" w:cs="Calibri"/>
                        <w:bCs/>
                        <w:i/>
                        <w:sz w:val="16"/>
                        <w:szCs w:val="16"/>
                      </w:rPr>
                    </w:pPr>
                    <w:r w:rsidRPr="009E08E7">
                      <w:rPr>
                        <w:rFonts w:ascii="Calibri" w:hAnsi="Calibri" w:cs="Calibri"/>
                        <w:bCs/>
                        <w:i/>
                        <w:sz w:val="16"/>
                        <w:szCs w:val="16"/>
                      </w:rPr>
                      <w:t>Mod/</w:t>
                    </w:r>
                    <w:r>
                      <w:rPr>
                        <w:rFonts w:ascii="Calibri" w:hAnsi="Calibri" w:cs="Calibri"/>
                        <w:bCs/>
                        <w:i/>
                        <w:sz w:val="16"/>
                        <w:szCs w:val="16"/>
                      </w:rPr>
                      <w:t xml:space="preserve">T3- Rev. </w:t>
                    </w:r>
                    <w:r w:rsidR="00065E20">
                      <w:rPr>
                        <w:rFonts w:ascii="Calibri" w:hAnsi="Calibri" w:cs="Calibri"/>
                        <w:bCs/>
                        <w:i/>
                        <w:sz w:val="16"/>
                        <w:szCs w:val="16"/>
                      </w:rPr>
                      <w:t>1</w:t>
                    </w:r>
                  </w:p>
                  <w:p w:rsidR="00065E20" w:rsidRPr="009E08E7" w:rsidRDefault="00065E20" w:rsidP="00AC1BC4">
                    <w:pPr>
                      <w:jc w:val="right"/>
                      <w:rPr>
                        <w:rFonts w:ascii="Calibri" w:hAnsi="Calibri" w:cs="Calibri"/>
                        <w:i/>
                        <w:sz w:val="16"/>
                        <w:szCs w:val="16"/>
                      </w:rPr>
                    </w:pPr>
                  </w:p>
                  <w:p w:rsidR="00AC1BC4" w:rsidRDefault="00AC1BC4" w:rsidP="00AC1BC4">
                    <w:pPr>
                      <w:jc w:val="right"/>
                    </w:pPr>
                  </w:p>
                </w:txbxContent>
              </v:textbox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5447D"/>
    <w:multiLevelType w:val="multilevel"/>
    <w:tmpl w:val="7ADA72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9547204"/>
    <w:multiLevelType w:val="multilevel"/>
    <w:tmpl w:val="8B54A6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5E47677"/>
    <w:multiLevelType w:val="multilevel"/>
    <w:tmpl w:val="08F63CA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766"/>
    <w:rsid w:val="0000054B"/>
    <w:rsid w:val="000120F6"/>
    <w:rsid w:val="00024215"/>
    <w:rsid w:val="0003254D"/>
    <w:rsid w:val="00051661"/>
    <w:rsid w:val="000543AA"/>
    <w:rsid w:val="00065E20"/>
    <w:rsid w:val="000865FF"/>
    <w:rsid w:val="000957AE"/>
    <w:rsid w:val="000B2631"/>
    <w:rsid w:val="000B58A5"/>
    <w:rsid w:val="000E6E12"/>
    <w:rsid w:val="000F2607"/>
    <w:rsid w:val="001041C1"/>
    <w:rsid w:val="00120BC3"/>
    <w:rsid w:val="00124AB8"/>
    <w:rsid w:val="00134993"/>
    <w:rsid w:val="0013725F"/>
    <w:rsid w:val="00153E50"/>
    <w:rsid w:val="001616A7"/>
    <w:rsid w:val="001714EF"/>
    <w:rsid w:val="001C717C"/>
    <w:rsid w:val="001D4B99"/>
    <w:rsid w:val="001F18BA"/>
    <w:rsid w:val="00214156"/>
    <w:rsid w:val="00217ABA"/>
    <w:rsid w:val="002210C9"/>
    <w:rsid w:val="00221766"/>
    <w:rsid w:val="002448AC"/>
    <w:rsid w:val="0026636E"/>
    <w:rsid w:val="002747FB"/>
    <w:rsid w:val="00274C0E"/>
    <w:rsid w:val="002834B9"/>
    <w:rsid w:val="002A090F"/>
    <w:rsid w:val="002B2B1B"/>
    <w:rsid w:val="002C5469"/>
    <w:rsid w:val="002D23A8"/>
    <w:rsid w:val="002F058D"/>
    <w:rsid w:val="003069D6"/>
    <w:rsid w:val="003221C7"/>
    <w:rsid w:val="003221FF"/>
    <w:rsid w:val="00323D66"/>
    <w:rsid w:val="00333B43"/>
    <w:rsid w:val="0033433D"/>
    <w:rsid w:val="00335DDE"/>
    <w:rsid w:val="00340A00"/>
    <w:rsid w:val="003512A5"/>
    <w:rsid w:val="0037225C"/>
    <w:rsid w:val="00390F74"/>
    <w:rsid w:val="003A06D4"/>
    <w:rsid w:val="003B1610"/>
    <w:rsid w:val="003E4803"/>
    <w:rsid w:val="003F2ED9"/>
    <w:rsid w:val="00493395"/>
    <w:rsid w:val="004D1852"/>
    <w:rsid w:val="004D2E4B"/>
    <w:rsid w:val="004E2E2D"/>
    <w:rsid w:val="00517614"/>
    <w:rsid w:val="00551AB5"/>
    <w:rsid w:val="00553C82"/>
    <w:rsid w:val="005610E4"/>
    <w:rsid w:val="00562A75"/>
    <w:rsid w:val="00563D24"/>
    <w:rsid w:val="005B58BD"/>
    <w:rsid w:val="005F0FD3"/>
    <w:rsid w:val="005F23C0"/>
    <w:rsid w:val="005F3527"/>
    <w:rsid w:val="005F4DB3"/>
    <w:rsid w:val="0061285D"/>
    <w:rsid w:val="006307BA"/>
    <w:rsid w:val="006427D4"/>
    <w:rsid w:val="00655C1B"/>
    <w:rsid w:val="00655D5A"/>
    <w:rsid w:val="006614E4"/>
    <w:rsid w:val="006726F3"/>
    <w:rsid w:val="00680E41"/>
    <w:rsid w:val="006813C8"/>
    <w:rsid w:val="006A76EF"/>
    <w:rsid w:val="006B3750"/>
    <w:rsid w:val="006B4B94"/>
    <w:rsid w:val="006D2ED7"/>
    <w:rsid w:val="006D3B04"/>
    <w:rsid w:val="006F2F1A"/>
    <w:rsid w:val="0070610D"/>
    <w:rsid w:val="00715F3E"/>
    <w:rsid w:val="00723351"/>
    <w:rsid w:val="00730AB8"/>
    <w:rsid w:val="0074173F"/>
    <w:rsid w:val="007440E7"/>
    <w:rsid w:val="00751526"/>
    <w:rsid w:val="00754A48"/>
    <w:rsid w:val="00754FED"/>
    <w:rsid w:val="007641C0"/>
    <w:rsid w:val="00774878"/>
    <w:rsid w:val="007823EF"/>
    <w:rsid w:val="007869C3"/>
    <w:rsid w:val="007C1EE3"/>
    <w:rsid w:val="007C78D9"/>
    <w:rsid w:val="007D35FF"/>
    <w:rsid w:val="007E388B"/>
    <w:rsid w:val="00801A9D"/>
    <w:rsid w:val="00802E01"/>
    <w:rsid w:val="0084227B"/>
    <w:rsid w:val="00847612"/>
    <w:rsid w:val="008578E9"/>
    <w:rsid w:val="00871A33"/>
    <w:rsid w:val="008777AE"/>
    <w:rsid w:val="00891351"/>
    <w:rsid w:val="00896413"/>
    <w:rsid w:val="008F3B59"/>
    <w:rsid w:val="00902D14"/>
    <w:rsid w:val="00904977"/>
    <w:rsid w:val="009142A4"/>
    <w:rsid w:val="00914E23"/>
    <w:rsid w:val="00916FE0"/>
    <w:rsid w:val="00924296"/>
    <w:rsid w:val="00941FF6"/>
    <w:rsid w:val="009511C1"/>
    <w:rsid w:val="00983FEE"/>
    <w:rsid w:val="009A1DDD"/>
    <w:rsid w:val="009C1540"/>
    <w:rsid w:val="009D2553"/>
    <w:rsid w:val="009F7ACE"/>
    <w:rsid w:val="00A04782"/>
    <w:rsid w:val="00A06835"/>
    <w:rsid w:val="00A20198"/>
    <w:rsid w:val="00A24CEF"/>
    <w:rsid w:val="00A33746"/>
    <w:rsid w:val="00A60261"/>
    <w:rsid w:val="00A733D5"/>
    <w:rsid w:val="00A84003"/>
    <w:rsid w:val="00A84D12"/>
    <w:rsid w:val="00A94848"/>
    <w:rsid w:val="00AA0D7E"/>
    <w:rsid w:val="00AA47F1"/>
    <w:rsid w:val="00AC1BC4"/>
    <w:rsid w:val="00AE0FCA"/>
    <w:rsid w:val="00AE1658"/>
    <w:rsid w:val="00AE39F2"/>
    <w:rsid w:val="00AF38D7"/>
    <w:rsid w:val="00AF72B4"/>
    <w:rsid w:val="00B0512B"/>
    <w:rsid w:val="00B124E0"/>
    <w:rsid w:val="00B200D2"/>
    <w:rsid w:val="00B50BC9"/>
    <w:rsid w:val="00B623A6"/>
    <w:rsid w:val="00B82B59"/>
    <w:rsid w:val="00B87D5E"/>
    <w:rsid w:val="00B939D3"/>
    <w:rsid w:val="00BA7543"/>
    <w:rsid w:val="00BD7BF1"/>
    <w:rsid w:val="00BF06C6"/>
    <w:rsid w:val="00C05FEE"/>
    <w:rsid w:val="00C12802"/>
    <w:rsid w:val="00C1379A"/>
    <w:rsid w:val="00C23E2B"/>
    <w:rsid w:val="00C30266"/>
    <w:rsid w:val="00C46328"/>
    <w:rsid w:val="00C57B8E"/>
    <w:rsid w:val="00C66257"/>
    <w:rsid w:val="00C72C93"/>
    <w:rsid w:val="00C83826"/>
    <w:rsid w:val="00CA5C66"/>
    <w:rsid w:val="00CB46E9"/>
    <w:rsid w:val="00CB5F7F"/>
    <w:rsid w:val="00CB5FA6"/>
    <w:rsid w:val="00CE1D35"/>
    <w:rsid w:val="00D0183B"/>
    <w:rsid w:val="00D10270"/>
    <w:rsid w:val="00D1541A"/>
    <w:rsid w:val="00D1565D"/>
    <w:rsid w:val="00D166A7"/>
    <w:rsid w:val="00D17AFE"/>
    <w:rsid w:val="00D21B9F"/>
    <w:rsid w:val="00D224C2"/>
    <w:rsid w:val="00D445BE"/>
    <w:rsid w:val="00D50949"/>
    <w:rsid w:val="00D607ED"/>
    <w:rsid w:val="00D61227"/>
    <w:rsid w:val="00D65775"/>
    <w:rsid w:val="00D81C89"/>
    <w:rsid w:val="00D86B75"/>
    <w:rsid w:val="00D86CAF"/>
    <w:rsid w:val="00DA028F"/>
    <w:rsid w:val="00DA6303"/>
    <w:rsid w:val="00DC0EE1"/>
    <w:rsid w:val="00DC2328"/>
    <w:rsid w:val="00DD7995"/>
    <w:rsid w:val="00DE56CB"/>
    <w:rsid w:val="00DF1F08"/>
    <w:rsid w:val="00DF6680"/>
    <w:rsid w:val="00E06560"/>
    <w:rsid w:val="00E1292A"/>
    <w:rsid w:val="00E42030"/>
    <w:rsid w:val="00E632C6"/>
    <w:rsid w:val="00E660AA"/>
    <w:rsid w:val="00E77D11"/>
    <w:rsid w:val="00E853ED"/>
    <w:rsid w:val="00EA7FBE"/>
    <w:rsid w:val="00EB3776"/>
    <w:rsid w:val="00EC77D8"/>
    <w:rsid w:val="00ED537E"/>
    <w:rsid w:val="00ED7B8D"/>
    <w:rsid w:val="00ED7D6D"/>
    <w:rsid w:val="00EE3340"/>
    <w:rsid w:val="00EF3C18"/>
    <w:rsid w:val="00F06156"/>
    <w:rsid w:val="00F21FA8"/>
    <w:rsid w:val="00F47BAA"/>
    <w:rsid w:val="00F80D9B"/>
    <w:rsid w:val="00F904BF"/>
    <w:rsid w:val="00FA3940"/>
    <w:rsid w:val="00FC0ED6"/>
    <w:rsid w:val="00FC6650"/>
    <w:rsid w:val="00FE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FBB3D2"/>
  <w15:docId w15:val="{DF86C5F3-829C-4C33-8EC2-80053DD05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957AE"/>
  </w:style>
  <w:style w:type="paragraph" w:styleId="Titolo1">
    <w:name w:val="heading 1"/>
    <w:basedOn w:val="Normale"/>
    <w:next w:val="Normale"/>
    <w:link w:val="Titolo1Carattere"/>
    <w:qFormat/>
    <w:rsid w:val="00553C82"/>
    <w:pPr>
      <w:keepNext/>
      <w:spacing w:after="0" w:line="240" w:lineRule="auto"/>
      <w:ind w:right="-176"/>
      <w:jc w:val="center"/>
      <w:outlineLvl w:val="0"/>
    </w:pPr>
    <w:rPr>
      <w:rFonts w:ascii="Verdana" w:eastAsia="Times New Roman" w:hAnsi="Verdana" w:cs="Times New Roman"/>
      <w:sz w:val="48"/>
      <w:szCs w:val="20"/>
    </w:rPr>
  </w:style>
  <w:style w:type="paragraph" w:styleId="Titolo2">
    <w:name w:val="heading 2"/>
    <w:basedOn w:val="Normale"/>
    <w:next w:val="Normale"/>
    <w:link w:val="Titolo2Carattere"/>
    <w:qFormat/>
    <w:rsid w:val="00553C82"/>
    <w:pPr>
      <w:keepNext/>
      <w:tabs>
        <w:tab w:val="left" w:pos="9126"/>
      </w:tabs>
      <w:spacing w:after="0" w:line="240" w:lineRule="auto"/>
      <w:ind w:right="-176"/>
      <w:jc w:val="both"/>
      <w:outlineLvl w:val="1"/>
    </w:pPr>
    <w:rPr>
      <w:rFonts w:ascii="Verdana" w:eastAsia="Times New Roman" w:hAnsi="Verdana" w:cs="Times New Roman"/>
      <w:sz w:val="40"/>
      <w:szCs w:val="20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53C82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1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1766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551AB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itolo1Carattere">
    <w:name w:val="Titolo 1 Carattere"/>
    <w:basedOn w:val="Carpredefinitoparagrafo"/>
    <w:link w:val="Titolo1"/>
    <w:rsid w:val="00553C82"/>
    <w:rPr>
      <w:rFonts w:ascii="Verdana" w:eastAsia="Times New Roman" w:hAnsi="Verdana" w:cs="Times New Roman"/>
      <w:sz w:val="48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553C82"/>
    <w:rPr>
      <w:rFonts w:ascii="Verdana" w:eastAsia="Times New Roman" w:hAnsi="Verdana" w:cs="Times New Roman"/>
      <w:sz w:val="4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553C82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3C82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deltesto3">
    <w:name w:val="Body Text 3"/>
    <w:basedOn w:val="Normale"/>
    <w:link w:val="Corpodeltesto3Carattere"/>
    <w:semiHidden/>
    <w:rsid w:val="00553C82"/>
    <w:pPr>
      <w:spacing w:after="0" w:line="240" w:lineRule="auto"/>
      <w:ind w:right="-176"/>
      <w:jc w:val="center"/>
    </w:pPr>
    <w:rPr>
      <w:rFonts w:ascii="Verdana" w:eastAsia="Times New Roman" w:hAnsi="Verdana" w:cs="Times New Roman"/>
      <w:b/>
      <w:sz w:val="56"/>
      <w:szCs w:val="20"/>
      <w:u w:val="single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553C82"/>
    <w:rPr>
      <w:rFonts w:ascii="Verdana" w:eastAsia="Times New Roman" w:hAnsi="Verdana" w:cs="Times New Roman"/>
      <w:b/>
      <w:sz w:val="56"/>
      <w:szCs w:val="20"/>
      <w:u w:val="single"/>
      <w:lang w:eastAsia="it-IT"/>
    </w:rPr>
  </w:style>
  <w:style w:type="paragraph" w:styleId="Titolo">
    <w:name w:val="Title"/>
    <w:basedOn w:val="Normale"/>
    <w:link w:val="TitoloCarattere"/>
    <w:qFormat/>
    <w:rsid w:val="00553C82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48"/>
      <w:szCs w:val="48"/>
    </w:rPr>
  </w:style>
  <w:style w:type="character" w:customStyle="1" w:styleId="TitoloCarattere">
    <w:name w:val="Titolo Carattere"/>
    <w:basedOn w:val="Carpredefinitoparagrafo"/>
    <w:link w:val="Titolo"/>
    <w:rsid w:val="00553C82"/>
    <w:rPr>
      <w:rFonts w:ascii="Times New Roman" w:eastAsia="Times New Roman" w:hAnsi="Times New Roman" w:cs="Times New Roman"/>
      <w:b/>
      <w:bCs/>
      <w:color w:val="FF0000"/>
      <w:sz w:val="48"/>
      <w:szCs w:val="48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553C8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553C82"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53C8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eastAsia="it-IT"/>
    </w:rPr>
  </w:style>
  <w:style w:type="paragraph" w:styleId="Didascalia">
    <w:name w:val="caption"/>
    <w:basedOn w:val="Normale"/>
    <w:next w:val="Normale"/>
    <w:qFormat/>
    <w:rsid w:val="00553C82"/>
    <w:pPr>
      <w:tabs>
        <w:tab w:val="left" w:pos="709"/>
        <w:tab w:val="left" w:pos="4536"/>
      </w:tabs>
      <w:spacing w:before="600" w:after="0" w:line="240" w:lineRule="auto"/>
    </w:pPr>
    <w:rPr>
      <w:rFonts w:ascii="Arial" w:eastAsia="Times New Roman" w:hAnsi="Arial" w:cs="Times New Roman"/>
      <w:i/>
      <w:sz w:val="24"/>
      <w:szCs w:val="20"/>
      <w:lang w:bidi="he-IL"/>
    </w:rPr>
  </w:style>
  <w:style w:type="paragraph" w:styleId="Pidipagina">
    <w:name w:val="footer"/>
    <w:basedOn w:val="Normale"/>
    <w:link w:val="PidipaginaCarattere"/>
    <w:uiPriority w:val="99"/>
    <w:unhideWhenUsed/>
    <w:rsid w:val="00CB5F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5F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59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B50BC-A3FF-40CC-9E58-54271FEF0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1051</Words>
  <Characters>5995</Characters>
  <Application>Microsoft Office Word</Application>
  <DocSecurity>0</DocSecurity>
  <Lines>49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7032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 User</dc:creator>
  <cp:lastModifiedBy>Simona Testorio</cp:lastModifiedBy>
  <cp:revision>4</cp:revision>
  <cp:lastPrinted>2022-09-27T13:45:00Z</cp:lastPrinted>
  <dcterms:created xsi:type="dcterms:W3CDTF">2025-01-14T14:52:00Z</dcterms:created>
  <dcterms:modified xsi:type="dcterms:W3CDTF">2025-01-14T15:46:00Z</dcterms:modified>
</cp:coreProperties>
</file>